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81" w:rsidRDefault="00901604" w:rsidP="00336BAB">
      <w:pPr>
        <w:pStyle w:val="a6"/>
        <w:shd w:val="clear" w:color="auto" w:fill="FFFFFF"/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901604" w:rsidRPr="0083701C" w:rsidRDefault="00901604" w:rsidP="0083701C">
      <w:pPr>
        <w:pStyle w:val="a6"/>
        <w:shd w:val="clear" w:color="auto" w:fill="FFFFFF"/>
        <w:spacing w:line="360" w:lineRule="auto"/>
        <w:jc w:val="center"/>
        <w:rPr>
          <w:b/>
          <w:color w:val="000000"/>
        </w:rPr>
      </w:pPr>
      <w:r w:rsidRPr="0083701C">
        <w:rPr>
          <w:b/>
          <w:color w:val="000000"/>
        </w:rPr>
        <w:t>Результаты ВПР 2016года.</w:t>
      </w:r>
    </w:p>
    <w:p w:rsidR="00F41D79" w:rsidRDefault="00B673E5" w:rsidP="00901604">
      <w:pPr>
        <w:pStyle w:val="a6"/>
        <w:shd w:val="clear" w:color="auto" w:fill="FFFFFF"/>
        <w:rPr>
          <w:color w:val="000000"/>
        </w:rPr>
      </w:pPr>
      <w:r>
        <w:rPr>
          <w:color w:val="000000"/>
        </w:rPr>
        <w:t xml:space="preserve">На основании приказа </w:t>
      </w:r>
      <w:r w:rsidRPr="00B673E5">
        <w:rPr>
          <w:color w:val="000000"/>
        </w:rPr>
        <w:t xml:space="preserve">Министерства образования и науки </w:t>
      </w:r>
      <w:r>
        <w:rPr>
          <w:color w:val="000000"/>
        </w:rPr>
        <w:t>РТ №581/16 от 30</w:t>
      </w:r>
      <w:r w:rsidRPr="00B673E5">
        <w:rPr>
          <w:color w:val="000000"/>
        </w:rPr>
        <w:t xml:space="preserve">.03.2016 г. </w:t>
      </w:r>
      <w:r w:rsidR="00781312">
        <w:rPr>
          <w:color w:val="000000"/>
        </w:rPr>
        <w:t xml:space="preserve">                 </w:t>
      </w:r>
      <w:r w:rsidRPr="00B673E5">
        <w:rPr>
          <w:color w:val="000000"/>
        </w:rPr>
        <w:t>«О проведении Всероссийских проверочных работ в</w:t>
      </w:r>
      <w:r>
        <w:rPr>
          <w:color w:val="000000"/>
        </w:rPr>
        <w:t xml:space="preserve"> режиме апробации в 4 классах общеобразовательных организаций Республики Татарстан в мае 2016 года»</w:t>
      </w:r>
      <w:r w:rsidR="00641A14">
        <w:rPr>
          <w:color w:val="000000"/>
        </w:rPr>
        <w:t>, приказа управления образования №644 от 19.04.2016 года с 11 по 19 мая</w:t>
      </w:r>
      <w:r w:rsidR="0097674B">
        <w:rPr>
          <w:color w:val="000000"/>
        </w:rPr>
        <w:t xml:space="preserve"> в режиме апробации для обучающихся</w:t>
      </w:r>
      <w:r w:rsidR="00781312">
        <w:rPr>
          <w:color w:val="000000"/>
        </w:rPr>
        <w:t xml:space="preserve"> 4 классов</w:t>
      </w:r>
      <w:r w:rsidR="0097674B">
        <w:rPr>
          <w:color w:val="000000"/>
        </w:rPr>
        <w:t xml:space="preserve"> </w:t>
      </w:r>
      <w:r w:rsidR="00641A14">
        <w:rPr>
          <w:color w:val="000000"/>
        </w:rPr>
        <w:t xml:space="preserve"> </w:t>
      </w:r>
      <w:r w:rsidR="00774F8A">
        <w:rPr>
          <w:color w:val="000000"/>
        </w:rPr>
        <w:t>были проведены Всероссийские проверочные работы по русскому языку, математике и окружающему миру</w:t>
      </w:r>
      <w:r w:rsidR="00F956A1">
        <w:rPr>
          <w:color w:val="000000"/>
        </w:rPr>
        <w:t>.</w:t>
      </w:r>
      <w:r w:rsidR="009169A8">
        <w:rPr>
          <w:color w:val="000000"/>
        </w:rPr>
        <w:t xml:space="preserve"> </w:t>
      </w:r>
    </w:p>
    <w:p w:rsidR="006E2822" w:rsidRDefault="00862B6B" w:rsidP="00D62D81">
      <w:pPr>
        <w:pStyle w:val="a6"/>
        <w:shd w:val="clear" w:color="auto" w:fill="FFFFFF"/>
        <w:contextualSpacing/>
        <w:rPr>
          <w:color w:val="000000"/>
        </w:rPr>
      </w:pPr>
      <w:r>
        <w:rPr>
          <w:color w:val="000000"/>
        </w:rPr>
        <w:t>Результаты</w:t>
      </w:r>
      <w:r w:rsidR="006E2822">
        <w:rPr>
          <w:color w:val="000000"/>
        </w:rPr>
        <w:t xml:space="preserve"> ВПР </w:t>
      </w:r>
      <w:r>
        <w:rPr>
          <w:color w:val="000000"/>
        </w:rPr>
        <w:t>следующие:</w:t>
      </w:r>
    </w:p>
    <w:p w:rsidR="00862B6B" w:rsidRDefault="00901897" w:rsidP="00D62D81">
      <w:pPr>
        <w:pStyle w:val="a6"/>
        <w:shd w:val="clear" w:color="auto" w:fill="FFFFFF"/>
        <w:contextualSpacing/>
        <w:rPr>
          <w:color w:val="000000"/>
        </w:rPr>
      </w:pPr>
      <w:r>
        <w:rPr>
          <w:color w:val="000000"/>
        </w:rPr>
        <w:t xml:space="preserve"> качество знаний </w:t>
      </w:r>
      <w:r w:rsidR="006E2822">
        <w:rPr>
          <w:color w:val="000000"/>
        </w:rPr>
        <w:t>по математике составляет</w:t>
      </w:r>
      <w:r>
        <w:rPr>
          <w:color w:val="000000"/>
        </w:rPr>
        <w:t xml:space="preserve"> -73%</w:t>
      </w:r>
      <w:r w:rsidR="00072EB7">
        <w:rPr>
          <w:color w:val="000000"/>
        </w:rPr>
        <w:t xml:space="preserve">. </w:t>
      </w:r>
      <w:r w:rsidR="00F41D79">
        <w:rPr>
          <w:color w:val="000000"/>
        </w:rPr>
        <w:t xml:space="preserve">Как видим из таблицы – в </w:t>
      </w:r>
      <w:r w:rsidR="00072EB7">
        <w:rPr>
          <w:color w:val="000000"/>
        </w:rPr>
        <w:t xml:space="preserve">сравнении </w:t>
      </w:r>
      <w:r w:rsidR="007F4ABE">
        <w:rPr>
          <w:color w:val="000000"/>
        </w:rPr>
        <w:t>с прошлым учебным годом наблюдается</w:t>
      </w:r>
      <w:r w:rsidR="00072EB7">
        <w:rPr>
          <w:color w:val="000000"/>
        </w:rPr>
        <w:t xml:space="preserve"> отрицательная </w:t>
      </w:r>
      <w:r w:rsidR="007F4ABE">
        <w:rPr>
          <w:color w:val="000000"/>
        </w:rPr>
        <w:t xml:space="preserve">динамика </w:t>
      </w:r>
      <w:r w:rsidR="00072EB7">
        <w:rPr>
          <w:color w:val="000000"/>
        </w:rPr>
        <w:t>(-3%)</w:t>
      </w:r>
      <w:r w:rsidR="00F41D79">
        <w:rPr>
          <w:color w:val="000000"/>
        </w:rPr>
        <w:t>.</w:t>
      </w:r>
    </w:p>
    <w:tbl>
      <w:tblPr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"/>
        <w:gridCol w:w="2988"/>
        <w:gridCol w:w="1901"/>
        <w:gridCol w:w="923"/>
        <w:gridCol w:w="272"/>
        <w:gridCol w:w="295"/>
        <w:gridCol w:w="851"/>
        <w:gridCol w:w="850"/>
        <w:gridCol w:w="1100"/>
        <w:gridCol w:w="176"/>
        <w:gridCol w:w="1448"/>
      </w:tblGrid>
      <w:tr w:rsidR="00AA2EC6" w:rsidRPr="002B331D" w:rsidTr="00AA2EC6">
        <w:trPr>
          <w:gridAfter w:val="2"/>
          <w:wAfter w:w="1624" w:type="dxa"/>
        </w:trPr>
        <w:tc>
          <w:tcPr>
            <w:tcW w:w="3096" w:type="dxa"/>
            <w:gridSpan w:val="2"/>
          </w:tcPr>
          <w:p w:rsidR="00AA2EC6" w:rsidRPr="0030660B" w:rsidRDefault="00AA2EC6" w:rsidP="00F41D79">
            <w:pPr>
              <w:contextualSpacing/>
              <w:rPr>
                <w:b/>
              </w:rPr>
            </w:pPr>
            <w:r w:rsidRPr="0030660B">
              <w:rPr>
                <w:b/>
              </w:rPr>
              <w:t>Предмет</w:t>
            </w:r>
          </w:p>
        </w:tc>
        <w:tc>
          <w:tcPr>
            <w:tcW w:w="3096" w:type="dxa"/>
            <w:gridSpan w:val="3"/>
          </w:tcPr>
          <w:p w:rsidR="00AA2EC6" w:rsidRPr="0030660B" w:rsidRDefault="00AA2EC6" w:rsidP="00F41D79">
            <w:pPr>
              <w:contextualSpacing/>
              <w:rPr>
                <w:b/>
              </w:rPr>
            </w:pPr>
            <w:r>
              <w:rPr>
                <w:b/>
              </w:rPr>
              <w:t>2014-2015</w:t>
            </w:r>
          </w:p>
        </w:tc>
        <w:tc>
          <w:tcPr>
            <w:tcW w:w="3096" w:type="dxa"/>
            <w:gridSpan w:val="4"/>
          </w:tcPr>
          <w:p w:rsidR="00AA2EC6" w:rsidRPr="0030660B" w:rsidRDefault="00AA2EC6" w:rsidP="00F41D79">
            <w:pPr>
              <w:contextualSpacing/>
              <w:rPr>
                <w:b/>
              </w:rPr>
            </w:pPr>
            <w:r>
              <w:rPr>
                <w:b/>
              </w:rPr>
              <w:t>2015-2016</w:t>
            </w:r>
          </w:p>
        </w:tc>
      </w:tr>
      <w:tr w:rsidR="00AA2EC6" w:rsidRPr="002B331D" w:rsidTr="00AA2EC6">
        <w:trPr>
          <w:gridAfter w:val="2"/>
          <w:wAfter w:w="1624" w:type="dxa"/>
        </w:trPr>
        <w:tc>
          <w:tcPr>
            <w:tcW w:w="3096" w:type="dxa"/>
            <w:gridSpan w:val="2"/>
          </w:tcPr>
          <w:p w:rsidR="00AA2EC6" w:rsidRPr="0030660B" w:rsidRDefault="00AA2EC6" w:rsidP="00F41D79">
            <w:pPr>
              <w:contextualSpacing/>
            </w:pPr>
            <w:r w:rsidRPr="0030660B">
              <w:t>Математика</w:t>
            </w:r>
          </w:p>
        </w:tc>
        <w:tc>
          <w:tcPr>
            <w:tcW w:w="3096" w:type="dxa"/>
            <w:gridSpan w:val="3"/>
          </w:tcPr>
          <w:p w:rsidR="00AA2EC6" w:rsidRPr="00070F2C" w:rsidRDefault="00AA2EC6" w:rsidP="00F41D79">
            <w:pPr>
              <w:contextualSpacing/>
              <w:rPr>
                <w:b/>
              </w:rPr>
            </w:pPr>
            <w:r w:rsidRPr="00070F2C">
              <w:rPr>
                <w:b/>
              </w:rPr>
              <w:t>76%</w:t>
            </w:r>
          </w:p>
        </w:tc>
        <w:tc>
          <w:tcPr>
            <w:tcW w:w="3096" w:type="dxa"/>
            <w:gridSpan w:val="4"/>
          </w:tcPr>
          <w:p w:rsidR="00AA2EC6" w:rsidRPr="00822A68" w:rsidRDefault="00AA2EC6" w:rsidP="00F41D79">
            <w:pPr>
              <w:contextualSpacing/>
              <w:rPr>
                <w:b/>
              </w:rPr>
            </w:pPr>
            <w:r>
              <w:rPr>
                <w:b/>
              </w:rPr>
              <w:t>73</w:t>
            </w:r>
            <w:r w:rsidRPr="00822A68">
              <w:rPr>
                <w:b/>
              </w:rPr>
              <w:t>%</w:t>
            </w:r>
          </w:p>
        </w:tc>
      </w:tr>
      <w:tr w:rsidR="00336BAB" w:rsidTr="00AA2E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wBefore w:w="108" w:type="dxa"/>
          <w:trHeight w:val="344"/>
        </w:trPr>
        <w:tc>
          <w:tcPr>
            <w:tcW w:w="108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A2EC6" w:rsidRDefault="00AA2EC6" w:rsidP="00F41D79">
            <w:pPr>
              <w:widowControl w:val="0"/>
              <w:autoSpaceDE w:val="0"/>
              <w:autoSpaceDN w:val="0"/>
              <w:adjustRightInd w:val="0"/>
              <w:spacing w:before="13" w:line="156" w:lineRule="atLeast"/>
              <w:ind w:left="15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</w:p>
          <w:p w:rsidR="00336BAB" w:rsidRPr="00667123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56" w:lineRule="atLeast"/>
              <w:ind w:left="15"/>
              <w:contextualSpacing/>
              <w:rPr>
                <w:b/>
                <w:bCs/>
                <w:color w:val="000000"/>
              </w:rPr>
            </w:pPr>
            <w:r w:rsidRPr="00667123">
              <w:rPr>
                <w:b/>
                <w:bCs/>
                <w:color w:val="000000"/>
              </w:rPr>
              <w:t>Статистика по отметкам</w:t>
            </w:r>
            <w:r w:rsidR="005E1173" w:rsidRPr="00667123">
              <w:rPr>
                <w:b/>
                <w:bCs/>
                <w:color w:val="000000"/>
              </w:rPr>
              <w:t xml:space="preserve"> по математик</w:t>
            </w:r>
            <w:r w:rsidR="00862B6B" w:rsidRPr="00667123">
              <w:rPr>
                <w:b/>
                <w:bCs/>
                <w:color w:val="000000"/>
              </w:rPr>
              <w:t>е</w:t>
            </w:r>
            <w:r w:rsidR="00D4044C" w:rsidRPr="00667123">
              <w:rPr>
                <w:b/>
                <w:bCs/>
                <w:color w:val="000000"/>
              </w:rPr>
              <w:t xml:space="preserve"> приведена в </w:t>
            </w:r>
            <w:r w:rsidR="002E7224">
              <w:rPr>
                <w:b/>
                <w:bCs/>
                <w:color w:val="000000"/>
              </w:rPr>
              <w:t xml:space="preserve">следующей </w:t>
            </w:r>
            <w:r w:rsidR="00D4044C" w:rsidRPr="00667123">
              <w:rPr>
                <w:b/>
                <w:bCs/>
                <w:color w:val="000000"/>
              </w:rPr>
              <w:t>таблице.</w:t>
            </w:r>
            <w:r w:rsidR="00656C27" w:rsidRPr="00667123">
              <w:rPr>
                <w:b/>
                <w:bCs/>
                <w:color w:val="000000"/>
              </w:rPr>
              <w:t xml:space="preserve"> </w:t>
            </w:r>
          </w:p>
        </w:tc>
      </w:tr>
      <w:tr w:rsidR="00336BAB" w:rsidTr="00AA2E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wBefore w:w="108" w:type="dxa"/>
          <w:trHeight w:val="246"/>
        </w:trPr>
        <w:tc>
          <w:tcPr>
            <w:tcW w:w="108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36BAB" w:rsidRDefault="00336BAB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MS Sans Serif" w:hAnsi="MS Sans Serif" w:cs="MS Sans Serif"/>
                <w:color w:val="000000"/>
                <w:sz w:val="16"/>
                <w:szCs w:val="16"/>
              </w:rPr>
            </w:pPr>
          </w:p>
        </w:tc>
      </w:tr>
      <w:tr w:rsidR="00336BAB" w:rsidTr="00AA2E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wBefore w:w="108" w:type="dxa"/>
          <w:trHeight w:val="442"/>
        </w:trPr>
        <w:tc>
          <w:tcPr>
            <w:tcW w:w="108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36BAB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69" w:lineRule="atLeast"/>
              <w:ind w:left="15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6BAB" w:rsidTr="00D62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wBefore w:w="108" w:type="dxa"/>
          <w:trHeight w:val="80"/>
        </w:trPr>
        <w:tc>
          <w:tcPr>
            <w:tcW w:w="1080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36BAB" w:rsidRDefault="00336BAB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MS Sans Serif" w:hAnsi="MS Sans Serif" w:cs="MS Sans Serif"/>
                <w:color w:val="000000"/>
                <w:sz w:val="12"/>
                <w:szCs w:val="12"/>
              </w:rPr>
            </w:pPr>
          </w:p>
        </w:tc>
      </w:tr>
      <w:tr w:rsidR="00336BAB" w:rsidRPr="002E7224" w:rsidTr="009169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gridAfter w:val="1"/>
          <w:wBefore w:w="108" w:type="dxa"/>
          <w:wAfter w:w="1448" w:type="dxa"/>
          <w:trHeight w:val="540"/>
        </w:trPr>
        <w:tc>
          <w:tcPr>
            <w:tcW w:w="488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6BAB" w:rsidRPr="002E7224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2E7224">
              <w:rPr>
                <w:b/>
                <w:bCs/>
                <w:color w:val="000000"/>
              </w:rPr>
              <w:t>ОО</w:t>
            </w:r>
          </w:p>
        </w:tc>
        <w:tc>
          <w:tcPr>
            <w:tcW w:w="9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6BAB" w:rsidRPr="002E7224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2E7224">
              <w:rPr>
                <w:b/>
                <w:bCs/>
                <w:color w:val="000000"/>
              </w:rPr>
              <w:t>Кол-во уч.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6BAB" w:rsidRPr="002E7224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2E7224">
              <w:rPr>
                <w:b/>
                <w:bCs/>
                <w:color w:val="000000"/>
              </w:rPr>
              <w:t xml:space="preserve">Распределение групп баллов </w:t>
            </w:r>
            <w:proofErr w:type="gramStart"/>
            <w:r w:rsidRPr="002E7224">
              <w:rPr>
                <w:b/>
                <w:bCs/>
                <w:color w:val="000000"/>
              </w:rPr>
              <w:t>в</w:t>
            </w:r>
            <w:proofErr w:type="gramEnd"/>
            <w:r w:rsidRPr="002E7224">
              <w:rPr>
                <w:b/>
                <w:bCs/>
                <w:color w:val="000000"/>
              </w:rPr>
              <w:t xml:space="preserve"> %</w:t>
            </w:r>
          </w:p>
        </w:tc>
      </w:tr>
      <w:tr w:rsidR="00336BAB" w:rsidRPr="002E7224" w:rsidTr="009169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gridAfter w:val="1"/>
          <w:wBefore w:w="108" w:type="dxa"/>
          <w:wAfter w:w="1448" w:type="dxa"/>
          <w:trHeight w:val="393"/>
        </w:trPr>
        <w:tc>
          <w:tcPr>
            <w:tcW w:w="488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BAB" w:rsidRPr="002E7224" w:rsidRDefault="00336BAB" w:rsidP="00F41D79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9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36BAB" w:rsidRPr="002E7224" w:rsidRDefault="00336BAB" w:rsidP="00F41D79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6BAB" w:rsidRPr="004F11B4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color w:val="000000"/>
              </w:rPr>
            </w:pPr>
            <w:r w:rsidRPr="004F11B4">
              <w:rPr>
                <w:b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6BAB" w:rsidRPr="004F11B4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4F11B4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6BAB" w:rsidRPr="004F11B4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4F11B4"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36BAB" w:rsidRPr="004F11B4" w:rsidRDefault="00336BAB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color w:val="000000"/>
              </w:rPr>
            </w:pPr>
            <w:r w:rsidRPr="004F11B4">
              <w:rPr>
                <w:b/>
                <w:color w:val="000000"/>
              </w:rPr>
              <w:t>5</w:t>
            </w:r>
          </w:p>
        </w:tc>
      </w:tr>
      <w:tr w:rsidR="00463CED" w:rsidRPr="002E7224" w:rsidTr="009169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gridAfter w:val="1"/>
          <w:wBefore w:w="108" w:type="dxa"/>
          <w:wAfter w:w="1448" w:type="dxa"/>
          <w:trHeight w:val="393"/>
        </w:trPr>
        <w:tc>
          <w:tcPr>
            <w:tcW w:w="4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3CED" w:rsidRPr="002E7224" w:rsidRDefault="00463CED" w:rsidP="00F41D79">
            <w:pPr>
              <w:widowControl w:val="0"/>
              <w:autoSpaceDE w:val="0"/>
              <w:autoSpaceDN w:val="0"/>
              <w:adjustRightInd w:val="0"/>
              <w:contextualSpacing/>
            </w:pPr>
            <w:r w:rsidRPr="002E7224">
              <w:rPr>
                <w:b/>
                <w:bCs/>
                <w:color w:val="000000"/>
              </w:rPr>
              <w:t>Республика Татарстан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3CED" w:rsidRPr="002E7224" w:rsidRDefault="00463CED" w:rsidP="00F41D79">
            <w:pPr>
              <w:widowControl w:val="0"/>
              <w:autoSpaceDE w:val="0"/>
              <w:autoSpaceDN w:val="0"/>
              <w:adjustRightInd w:val="0"/>
              <w:contextualSpacing/>
            </w:pPr>
            <w:r w:rsidRPr="002E7224">
              <w:rPr>
                <w:color w:val="000000"/>
              </w:rPr>
              <w:t>34609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3CED" w:rsidRPr="002E7224" w:rsidRDefault="00463CED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2E7224">
              <w:rPr>
                <w:color w:val="000000"/>
              </w:rPr>
              <w:t>0.71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3CED" w:rsidRPr="002E7224" w:rsidRDefault="00463CED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2E7224">
              <w:rPr>
                <w:color w:val="000000"/>
              </w:rPr>
              <w:t>15.2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3CED" w:rsidRPr="004F11B4" w:rsidRDefault="00463CED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4F11B4">
              <w:rPr>
                <w:bCs/>
                <w:color w:val="000000"/>
              </w:rPr>
              <w:t>25.4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63CED" w:rsidRPr="004F11B4" w:rsidRDefault="00463CED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4F11B4">
              <w:rPr>
                <w:bCs/>
                <w:color w:val="000000"/>
              </w:rPr>
              <w:t>58.7</w:t>
            </w:r>
          </w:p>
        </w:tc>
      </w:tr>
      <w:tr w:rsidR="00667123" w:rsidRPr="002E7224" w:rsidTr="009169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gridAfter w:val="1"/>
          <w:wBefore w:w="108" w:type="dxa"/>
          <w:wAfter w:w="1448" w:type="dxa"/>
          <w:trHeight w:val="393"/>
        </w:trPr>
        <w:tc>
          <w:tcPr>
            <w:tcW w:w="4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7123" w:rsidRPr="002E7224" w:rsidRDefault="00667123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2E7224">
              <w:rPr>
                <w:b/>
                <w:bCs/>
                <w:color w:val="000000"/>
              </w:rPr>
              <w:t>Лениногорский муниципальный район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7123" w:rsidRPr="002E7224" w:rsidRDefault="00667123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2E7224">
              <w:rPr>
                <w:color w:val="000000"/>
              </w:rPr>
              <w:t>786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7123" w:rsidRPr="002E7224" w:rsidRDefault="0066712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2E7224">
              <w:rPr>
                <w:color w:val="000000"/>
              </w:rPr>
              <w:t>1.1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7123" w:rsidRPr="002E7224" w:rsidRDefault="0066712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2E7224">
              <w:rPr>
                <w:color w:val="000000"/>
              </w:rPr>
              <w:t>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7123" w:rsidRPr="004F11B4" w:rsidRDefault="0066712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Cs/>
                <w:color w:val="000000"/>
              </w:rPr>
            </w:pPr>
            <w:r w:rsidRPr="004F11B4">
              <w:rPr>
                <w:bCs/>
                <w:color w:val="000000"/>
              </w:rPr>
              <w:t>22.8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7123" w:rsidRPr="004F11B4" w:rsidRDefault="0066712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Cs/>
                <w:color w:val="000000"/>
              </w:rPr>
            </w:pPr>
            <w:r w:rsidRPr="004F11B4">
              <w:rPr>
                <w:bCs/>
                <w:color w:val="000000"/>
              </w:rPr>
              <w:t>50.1</w:t>
            </w:r>
          </w:p>
        </w:tc>
      </w:tr>
      <w:tr w:rsidR="00336BAB" w:rsidTr="009169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5" w:type="dxa"/>
            <w:right w:w="15" w:type="dxa"/>
          </w:tblCellMar>
          <w:tblLook w:val="0000"/>
        </w:tblPrEx>
        <w:trPr>
          <w:gridBefore w:val="1"/>
          <w:gridAfter w:val="1"/>
          <w:wBefore w:w="108" w:type="dxa"/>
          <w:wAfter w:w="1448" w:type="dxa"/>
          <w:trHeight w:val="77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36BAB" w:rsidRDefault="00336BAB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MS Sans Serif" w:hAnsi="MS Sans Serif" w:cs="MS Sans Serif"/>
                <w:color w:val="000000"/>
                <w:sz w:val="5"/>
                <w:szCs w:val="5"/>
              </w:rPr>
            </w:pPr>
          </w:p>
        </w:tc>
      </w:tr>
    </w:tbl>
    <w:p w:rsidR="00F41D79" w:rsidRDefault="00AE3879" w:rsidP="00D62D81">
      <w:pPr>
        <w:pStyle w:val="a6"/>
        <w:shd w:val="clear" w:color="auto" w:fill="FFFFFF"/>
        <w:contextualSpacing/>
      </w:pPr>
      <w:r w:rsidRPr="00497F2C">
        <w:t xml:space="preserve">В сравнении с Республикой </w:t>
      </w:r>
      <w:r w:rsidR="00575652" w:rsidRPr="00D94E0E">
        <w:rPr>
          <w:b/>
        </w:rPr>
        <w:t>«5»</w:t>
      </w:r>
      <w:r w:rsidR="00575652" w:rsidRPr="00497F2C">
        <w:t xml:space="preserve"> меньше на 8,6%, </w:t>
      </w:r>
      <w:r w:rsidR="00575652" w:rsidRPr="00D94E0E">
        <w:rPr>
          <w:b/>
        </w:rPr>
        <w:t xml:space="preserve">«4» </w:t>
      </w:r>
      <w:r w:rsidR="00575652" w:rsidRPr="00497F2C">
        <w:t xml:space="preserve">- меньше на 2,6 %, </w:t>
      </w:r>
      <w:r w:rsidR="00575652" w:rsidRPr="00D94E0E">
        <w:rPr>
          <w:b/>
        </w:rPr>
        <w:t>«3»-</w:t>
      </w:r>
      <w:r w:rsidR="00575652" w:rsidRPr="00497F2C">
        <w:t xml:space="preserve"> больше </w:t>
      </w:r>
      <w:r w:rsidR="00A563E1" w:rsidRPr="00497F2C">
        <w:t xml:space="preserve">10,8%, </w:t>
      </w:r>
      <w:r w:rsidR="00A563E1" w:rsidRPr="00D94E0E">
        <w:rPr>
          <w:b/>
        </w:rPr>
        <w:t>«2»-</w:t>
      </w:r>
      <w:r w:rsidR="00A563E1" w:rsidRPr="00497F2C">
        <w:t xml:space="preserve"> больше на 0,39%</w:t>
      </w:r>
      <w:r w:rsidR="00880454" w:rsidRPr="00497F2C">
        <w:t>.</w:t>
      </w:r>
      <w:r w:rsidR="003F6B48">
        <w:t xml:space="preserve"> К сожалению отметок «3», и «2» больше чем по Республике.</w:t>
      </w:r>
    </w:p>
    <w:p w:rsidR="00497F2C" w:rsidRPr="00497F2C" w:rsidRDefault="00FD3C19" w:rsidP="00D62D81">
      <w:pPr>
        <w:pStyle w:val="a6"/>
        <w:shd w:val="clear" w:color="auto" w:fill="FFFFFF"/>
        <w:contextualSpacing/>
      </w:pPr>
      <w:r>
        <w:t>К</w:t>
      </w:r>
      <w:r w:rsidR="00880454" w:rsidRPr="00497F2C">
        <w:t xml:space="preserve">ачество </w:t>
      </w:r>
      <w:r>
        <w:t xml:space="preserve">знаний по русскому языку - </w:t>
      </w:r>
      <w:r w:rsidR="00880454" w:rsidRPr="00497F2C">
        <w:t xml:space="preserve">составляет 78%. В сравнении с прошлым учебным годом </w:t>
      </w:r>
      <w:r w:rsidR="007F4ABE">
        <w:t>наблюдается</w:t>
      </w:r>
      <w:r w:rsidR="00880454" w:rsidRPr="00497F2C">
        <w:t xml:space="preserve"> положительная</w:t>
      </w:r>
      <w:r w:rsidR="007354C3" w:rsidRPr="00497F2C">
        <w:t xml:space="preserve"> </w:t>
      </w:r>
      <w:r w:rsidR="007F4ABE">
        <w:t xml:space="preserve"> динамика </w:t>
      </w:r>
      <w:r w:rsidR="007354C3" w:rsidRPr="00497F2C">
        <w:t>(+2%</w:t>
      </w:r>
      <w:r w:rsidR="00497F2C" w:rsidRPr="00497F2C"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38"/>
        <w:gridCol w:w="2991"/>
        <w:gridCol w:w="3544"/>
      </w:tblGrid>
      <w:tr w:rsidR="00D4044C" w:rsidRPr="0030660B" w:rsidTr="00E13FF2">
        <w:tc>
          <w:tcPr>
            <w:tcW w:w="3638" w:type="dxa"/>
          </w:tcPr>
          <w:p w:rsidR="00D4044C" w:rsidRPr="0030660B" w:rsidRDefault="00D4044C" w:rsidP="00F41D79">
            <w:pPr>
              <w:contextualSpacing/>
              <w:rPr>
                <w:b/>
              </w:rPr>
            </w:pPr>
            <w:r w:rsidRPr="0030660B">
              <w:rPr>
                <w:b/>
              </w:rPr>
              <w:t>Предмет</w:t>
            </w:r>
          </w:p>
        </w:tc>
        <w:tc>
          <w:tcPr>
            <w:tcW w:w="2991" w:type="dxa"/>
          </w:tcPr>
          <w:p w:rsidR="00D4044C" w:rsidRPr="0030660B" w:rsidRDefault="00D4044C" w:rsidP="00F41D79">
            <w:pPr>
              <w:contextualSpacing/>
              <w:rPr>
                <w:b/>
              </w:rPr>
            </w:pPr>
            <w:r>
              <w:rPr>
                <w:b/>
              </w:rPr>
              <w:t>2014-2015</w:t>
            </w:r>
          </w:p>
        </w:tc>
        <w:tc>
          <w:tcPr>
            <w:tcW w:w="3544" w:type="dxa"/>
          </w:tcPr>
          <w:p w:rsidR="00D4044C" w:rsidRPr="0030660B" w:rsidRDefault="00D4044C" w:rsidP="00F41D79">
            <w:pPr>
              <w:contextualSpacing/>
              <w:rPr>
                <w:b/>
              </w:rPr>
            </w:pPr>
            <w:r>
              <w:rPr>
                <w:b/>
              </w:rPr>
              <w:t>2015-2016</w:t>
            </w:r>
          </w:p>
        </w:tc>
      </w:tr>
      <w:tr w:rsidR="00D4044C" w:rsidRPr="00822A68" w:rsidTr="00E13FF2">
        <w:trPr>
          <w:trHeight w:val="419"/>
        </w:trPr>
        <w:tc>
          <w:tcPr>
            <w:tcW w:w="3638" w:type="dxa"/>
          </w:tcPr>
          <w:p w:rsidR="00D4044C" w:rsidRPr="0030660B" w:rsidRDefault="00D4044C" w:rsidP="00F41D79">
            <w:pPr>
              <w:contextualSpacing/>
            </w:pPr>
            <w:r w:rsidRPr="0030660B">
              <w:t xml:space="preserve">Русский язык </w:t>
            </w:r>
          </w:p>
        </w:tc>
        <w:tc>
          <w:tcPr>
            <w:tcW w:w="2991" w:type="dxa"/>
          </w:tcPr>
          <w:p w:rsidR="00D4044C" w:rsidRPr="00070F2C" w:rsidRDefault="00D4044C" w:rsidP="00F41D79">
            <w:pPr>
              <w:contextualSpacing/>
              <w:rPr>
                <w:b/>
              </w:rPr>
            </w:pPr>
            <w:r w:rsidRPr="00070F2C">
              <w:rPr>
                <w:b/>
              </w:rPr>
              <w:t>76%</w:t>
            </w:r>
          </w:p>
        </w:tc>
        <w:tc>
          <w:tcPr>
            <w:tcW w:w="3544" w:type="dxa"/>
          </w:tcPr>
          <w:p w:rsidR="00D4044C" w:rsidRPr="00822A68" w:rsidRDefault="00D4044C" w:rsidP="00F41D79">
            <w:pPr>
              <w:contextualSpacing/>
              <w:rPr>
                <w:b/>
              </w:rPr>
            </w:pPr>
            <w:r>
              <w:rPr>
                <w:b/>
              </w:rPr>
              <w:t>78</w:t>
            </w:r>
            <w:r w:rsidRPr="00822A68">
              <w:rPr>
                <w:b/>
              </w:rPr>
              <w:t>%</w:t>
            </w:r>
          </w:p>
        </w:tc>
      </w:tr>
    </w:tbl>
    <w:p w:rsidR="00497F2C" w:rsidRDefault="000B5288" w:rsidP="00F41D79">
      <w:pPr>
        <w:pStyle w:val="a6"/>
        <w:shd w:val="clear" w:color="auto" w:fill="FFFFFF"/>
        <w:spacing w:line="360" w:lineRule="auto"/>
        <w:contextualSpacing/>
        <w:rPr>
          <w:b/>
        </w:rPr>
      </w:pPr>
      <w:r>
        <w:rPr>
          <w:b/>
        </w:rPr>
        <w:t>Статистика по отметкам по русскому языку приведена в таблице</w:t>
      </w:r>
    </w:p>
    <w:tbl>
      <w:tblPr>
        <w:tblW w:w="10314" w:type="dxa"/>
        <w:tblInd w:w="-93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997"/>
        <w:gridCol w:w="923"/>
        <w:gridCol w:w="567"/>
        <w:gridCol w:w="851"/>
        <w:gridCol w:w="850"/>
        <w:gridCol w:w="2126"/>
      </w:tblGrid>
      <w:tr w:rsidR="005569C3" w:rsidRPr="00667123" w:rsidTr="00E13FF2">
        <w:trPr>
          <w:trHeight w:val="540"/>
        </w:trPr>
        <w:tc>
          <w:tcPr>
            <w:tcW w:w="49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>ОО</w:t>
            </w:r>
          </w:p>
        </w:tc>
        <w:tc>
          <w:tcPr>
            <w:tcW w:w="9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>Кол-во уч.</w:t>
            </w:r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 xml:space="preserve">Распределение групп баллов </w:t>
            </w:r>
            <w:proofErr w:type="gramStart"/>
            <w:r w:rsidRPr="005B37E2">
              <w:rPr>
                <w:b/>
                <w:bCs/>
                <w:color w:val="000000"/>
              </w:rPr>
              <w:t>в</w:t>
            </w:r>
            <w:proofErr w:type="gramEnd"/>
            <w:r w:rsidRPr="005B37E2">
              <w:rPr>
                <w:b/>
                <w:bCs/>
                <w:color w:val="000000"/>
              </w:rPr>
              <w:t xml:space="preserve"> %</w:t>
            </w:r>
          </w:p>
        </w:tc>
      </w:tr>
      <w:tr w:rsidR="005569C3" w:rsidRPr="00667123" w:rsidTr="00E13FF2">
        <w:trPr>
          <w:trHeight w:val="393"/>
        </w:trPr>
        <w:tc>
          <w:tcPr>
            <w:tcW w:w="49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9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5</w:t>
            </w:r>
          </w:p>
        </w:tc>
      </w:tr>
      <w:tr w:rsidR="005569C3" w:rsidRPr="00667123" w:rsidTr="00E13FF2">
        <w:trPr>
          <w:trHeight w:val="393"/>
        </w:trPr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contextualSpacing/>
            </w:pPr>
            <w:r w:rsidRPr="005B37E2">
              <w:rPr>
                <w:b/>
                <w:bCs/>
                <w:color w:val="000000"/>
              </w:rPr>
              <w:t>Республика Татарстан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contextualSpacing/>
            </w:pPr>
            <w:r w:rsidRPr="005B37E2">
              <w:rPr>
                <w:color w:val="000000"/>
              </w:rPr>
              <w:t>34413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0.99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15.3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1D10D0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1D10D0">
              <w:rPr>
                <w:bCs/>
                <w:color w:val="000000"/>
              </w:rPr>
              <w:t>38.7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1D10D0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1D10D0">
              <w:rPr>
                <w:bCs/>
                <w:color w:val="000000"/>
              </w:rPr>
              <w:t>45</w:t>
            </w:r>
          </w:p>
        </w:tc>
      </w:tr>
      <w:tr w:rsidR="005569C3" w:rsidRPr="00667123" w:rsidTr="00E13FF2">
        <w:trPr>
          <w:trHeight w:val="393"/>
        </w:trPr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>Лениногорский муниципальный район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5B37E2">
              <w:rPr>
                <w:color w:val="000000"/>
              </w:rPr>
              <w:t>775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0.52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20.4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1D10D0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Cs/>
                <w:color w:val="000000"/>
              </w:rPr>
            </w:pPr>
            <w:r w:rsidRPr="001D10D0">
              <w:rPr>
                <w:bCs/>
                <w:color w:val="000000"/>
              </w:rPr>
              <w:t>32.6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69C3" w:rsidRPr="001D10D0" w:rsidRDefault="005569C3" w:rsidP="00F41D7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Cs/>
                <w:color w:val="000000"/>
              </w:rPr>
            </w:pPr>
            <w:r w:rsidRPr="001D10D0">
              <w:rPr>
                <w:bCs/>
                <w:color w:val="000000"/>
              </w:rPr>
              <w:t>46.5</w:t>
            </w:r>
          </w:p>
        </w:tc>
      </w:tr>
      <w:tr w:rsidR="005569C3" w:rsidTr="00E13FF2">
        <w:trPr>
          <w:trHeight w:val="77"/>
        </w:trPr>
        <w:tc>
          <w:tcPr>
            <w:tcW w:w="103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569C3" w:rsidRPr="005B37E2" w:rsidRDefault="005569C3" w:rsidP="00F41D7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MS Sans Serif" w:hAnsi="MS Sans Serif" w:cs="MS Sans Serif"/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Y="832"/>
        <w:tblW w:w="10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3407"/>
        <w:gridCol w:w="3637"/>
      </w:tblGrid>
      <w:tr w:rsidR="00901604" w:rsidRPr="0030660B" w:rsidTr="00901604">
        <w:tc>
          <w:tcPr>
            <w:tcW w:w="3510" w:type="dxa"/>
          </w:tcPr>
          <w:p w:rsidR="00901604" w:rsidRPr="0030660B" w:rsidRDefault="00901604" w:rsidP="00901604">
            <w:pPr>
              <w:contextualSpacing/>
              <w:rPr>
                <w:b/>
              </w:rPr>
            </w:pPr>
            <w:r w:rsidRPr="0030660B">
              <w:rPr>
                <w:b/>
              </w:rPr>
              <w:t>Предмет</w:t>
            </w:r>
          </w:p>
        </w:tc>
        <w:tc>
          <w:tcPr>
            <w:tcW w:w="3407" w:type="dxa"/>
          </w:tcPr>
          <w:p w:rsidR="00901604" w:rsidRPr="0030660B" w:rsidRDefault="00901604" w:rsidP="00901604">
            <w:pPr>
              <w:contextualSpacing/>
              <w:rPr>
                <w:b/>
              </w:rPr>
            </w:pPr>
            <w:r>
              <w:rPr>
                <w:b/>
              </w:rPr>
              <w:t>2014-2015</w:t>
            </w:r>
          </w:p>
        </w:tc>
        <w:tc>
          <w:tcPr>
            <w:tcW w:w="3637" w:type="dxa"/>
          </w:tcPr>
          <w:p w:rsidR="00901604" w:rsidRPr="0030660B" w:rsidRDefault="00901604" w:rsidP="00901604">
            <w:pPr>
              <w:contextualSpacing/>
              <w:rPr>
                <w:b/>
              </w:rPr>
            </w:pPr>
            <w:r>
              <w:rPr>
                <w:b/>
              </w:rPr>
              <w:t>2015-2016</w:t>
            </w:r>
          </w:p>
        </w:tc>
      </w:tr>
      <w:tr w:rsidR="00901604" w:rsidRPr="00822A68" w:rsidTr="00901604">
        <w:tc>
          <w:tcPr>
            <w:tcW w:w="3510" w:type="dxa"/>
          </w:tcPr>
          <w:p w:rsidR="00901604" w:rsidRPr="0030660B" w:rsidRDefault="00901604" w:rsidP="00901604">
            <w:pPr>
              <w:contextualSpacing/>
            </w:pPr>
            <w:r w:rsidRPr="0030660B">
              <w:t>Окружающий мир</w:t>
            </w:r>
          </w:p>
        </w:tc>
        <w:tc>
          <w:tcPr>
            <w:tcW w:w="3407" w:type="dxa"/>
          </w:tcPr>
          <w:p w:rsidR="00901604" w:rsidRPr="00070F2C" w:rsidRDefault="00901604" w:rsidP="00901604">
            <w:pPr>
              <w:contextualSpacing/>
              <w:rPr>
                <w:b/>
              </w:rPr>
            </w:pPr>
            <w:r w:rsidRPr="00070F2C">
              <w:rPr>
                <w:b/>
              </w:rPr>
              <w:t>78,8%</w:t>
            </w:r>
          </w:p>
        </w:tc>
        <w:tc>
          <w:tcPr>
            <w:tcW w:w="3637" w:type="dxa"/>
          </w:tcPr>
          <w:p w:rsidR="00901604" w:rsidRPr="00822A68" w:rsidRDefault="00901604" w:rsidP="00901604">
            <w:pPr>
              <w:contextualSpacing/>
              <w:rPr>
                <w:b/>
              </w:rPr>
            </w:pPr>
            <w:r>
              <w:rPr>
                <w:b/>
              </w:rPr>
              <w:t>73</w:t>
            </w:r>
            <w:r w:rsidRPr="00822A68">
              <w:rPr>
                <w:b/>
              </w:rPr>
              <w:t>%</w:t>
            </w:r>
          </w:p>
        </w:tc>
      </w:tr>
    </w:tbl>
    <w:p w:rsidR="005B37E2" w:rsidRDefault="00C24E25" w:rsidP="00A549A7">
      <w:pPr>
        <w:pStyle w:val="a6"/>
        <w:shd w:val="clear" w:color="auto" w:fill="FFFFFF"/>
        <w:contextualSpacing/>
      </w:pPr>
      <w:r w:rsidRPr="00E8308F">
        <w:t xml:space="preserve">В сравнении с Республикой </w:t>
      </w:r>
      <w:r w:rsidRPr="005B37E2">
        <w:rPr>
          <w:b/>
        </w:rPr>
        <w:t>«5»</w:t>
      </w:r>
      <w:r w:rsidRPr="00E8308F">
        <w:t xml:space="preserve"> больше на </w:t>
      </w:r>
      <w:r w:rsidR="005B37E2">
        <w:t xml:space="preserve">- </w:t>
      </w:r>
      <w:r w:rsidRPr="00E8308F">
        <w:t xml:space="preserve">1,5%, </w:t>
      </w:r>
      <w:r w:rsidRPr="005B37E2">
        <w:rPr>
          <w:b/>
        </w:rPr>
        <w:t>«4»</w:t>
      </w:r>
      <w:r w:rsidRPr="00E8308F">
        <w:t xml:space="preserve"> меньше на </w:t>
      </w:r>
      <w:r w:rsidR="005B37E2">
        <w:t xml:space="preserve">- </w:t>
      </w:r>
      <w:r w:rsidR="000050C5" w:rsidRPr="00E8308F">
        <w:t>6,1%,</w:t>
      </w:r>
      <w:r w:rsidR="000050C5" w:rsidRPr="005B37E2">
        <w:rPr>
          <w:b/>
        </w:rPr>
        <w:t xml:space="preserve"> «3»</w:t>
      </w:r>
      <w:r w:rsidR="00E8308F" w:rsidRPr="005B37E2">
        <w:rPr>
          <w:b/>
        </w:rPr>
        <w:t xml:space="preserve"> </w:t>
      </w:r>
      <w:r w:rsidR="00E8308F" w:rsidRPr="00E8308F">
        <w:t xml:space="preserve">больше на </w:t>
      </w:r>
      <w:r w:rsidR="005B37E2">
        <w:t xml:space="preserve">- </w:t>
      </w:r>
      <w:r w:rsidR="00E8308F" w:rsidRPr="00E8308F">
        <w:t>5,1</w:t>
      </w:r>
      <w:r w:rsidR="000050C5" w:rsidRPr="00E8308F">
        <w:t xml:space="preserve">%, </w:t>
      </w:r>
    </w:p>
    <w:p w:rsidR="000125EB" w:rsidRPr="00E8308F" w:rsidRDefault="00A549A7" w:rsidP="00A549A7">
      <w:pPr>
        <w:pStyle w:val="a6"/>
        <w:shd w:val="clear" w:color="auto" w:fill="FFFFFF"/>
        <w:contextualSpacing/>
      </w:pPr>
      <w:r w:rsidRPr="00E8308F">
        <w:t xml:space="preserve"> </w:t>
      </w:r>
      <w:r w:rsidR="000050C5" w:rsidRPr="00E8308F">
        <w:t xml:space="preserve">«2» меньше на </w:t>
      </w:r>
      <w:r w:rsidR="0081591A">
        <w:t>-</w:t>
      </w:r>
      <w:r w:rsidR="00C24E25" w:rsidRPr="00E8308F">
        <w:t xml:space="preserve"> </w:t>
      </w:r>
      <w:r w:rsidR="00E8308F" w:rsidRPr="00E8308F">
        <w:t>0,47%.</w:t>
      </w:r>
      <w:r w:rsidR="001876B3">
        <w:t xml:space="preserve"> Отрадно отметить, что «5» больше и «2» меньше чем по Республике</w:t>
      </w:r>
      <w:r w:rsidR="001D10D0">
        <w:t>.</w:t>
      </w:r>
    </w:p>
    <w:p w:rsidR="00A549A7" w:rsidRDefault="00A549A7" w:rsidP="00D62D81">
      <w:pPr>
        <w:pStyle w:val="a6"/>
        <w:shd w:val="clear" w:color="auto" w:fill="FFFFFF"/>
        <w:contextualSpacing/>
      </w:pPr>
    </w:p>
    <w:p w:rsidR="00A549A7" w:rsidRDefault="00A549A7" w:rsidP="00D62D81">
      <w:pPr>
        <w:pStyle w:val="a6"/>
        <w:shd w:val="clear" w:color="auto" w:fill="FFFFFF"/>
        <w:contextualSpacing/>
      </w:pPr>
    </w:p>
    <w:p w:rsidR="00497F2C" w:rsidRPr="00AB013F" w:rsidRDefault="0081591A" w:rsidP="00D62D81">
      <w:pPr>
        <w:pStyle w:val="a6"/>
        <w:shd w:val="clear" w:color="auto" w:fill="FFFFFF"/>
        <w:contextualSpacing/>
      </w:pPr>
      <w:r w:rsidRPr="00AB013F">
        <w:t>Качество знаний по окружающему миру –</w:t>
      </w:r>
      <w:r w:rsidR="005724CB" w:rsidRPr="00AB013F">
        <w:t xml:space="preserve"> </w:t>
      </w:r>
      <w:r w:rsidRPr="00AB013F">
        <w:t xml:space="preserve">составляет73%. </w:t>
      </w:r>
      <w:r w:rsidR="001D10D0">
        <w:t>Как видим из таблицы, в</w:t>
      </w:r>
      <w:r w:rsidRPr="00AB013F">
        <w:t xml:space="preserve"> сравнении с прошлым учебным годом</w:t>
      </w:r>
      <w:r w:rsidR="005724CB" w:rsidRPr="00AB013F">
        <w:t xml:space="preserve"> наблюдается отрицательная динамика (-5,8%)</w:t>
      </w:r>
    </w:p>
    <w:p w:rsidR="00497F2C" w:rsidRDefault="00497F2C" w:rsidP="00F41D79">
      <w:pPr>
        <w:pStyle w:val="a6"/>
        <w:shd w:val="clear" w:color="auto" w:fill="FFFFFF"/>
        <w:spacing w:line="360" w:lineRule="auto"/>
        <w:contextualSpacing/>
        <w:rPr>
          <w:b/>
        </w:rPr>
      </w:pPr>
    </w:p>
    <w:p w:rsidR="00AB013F" w:rsidRDefault="00AB013F" w:rsidP="00AB013F">
      <w:pPr>
        <w:pStyle w:val="a6"/>
        <w:shd w:val="clear" w:color="auto" w:fill="FFFFFF"/>
        <w:spacing w:line="360" w:lineRule="auto"/>
        <w:contextualSpacing/>
        <w:rPr>
          <w:b/>
        </w:rPr>
      </w:pPr>
      <w:r>
        <w:rPr>
          <w:b/>
        </w:rPr>
        <w:t>Статисти</w:t>
      </w:r>
      <w:r w:rsidR="00BE2F1C">
        <w:rPr>
          <w:b/>
        </w:rPr>
        <w:t>ка по отметкам по окружающему миру</w:t>
      </w:r>
      <w:r>
        <w:rPr>
          <w:b/>
        </w:rPr>
        <w:t xml:space="preserve"> приведена в таблице</w:t>
      </w:r>
    </w:p>
    <w:tbl>
      <w:tblPr>
        <w:tblW w:w="10314" w:type="dxa"/>
        <w:tblInd w:w="-93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997"/>
        <w:gridCol w:w="923"/>
        <w:gridCol w:w="567"/>
        <w:gridCol w:w="851"/>
        <w:gridCol w:w="850"/>
        <w:gridCol w:w="2126"/>
      </w:tblGrid>
      <w:tr w:rsidR="00AB013F" w:rsidRPr="00667123" w:rsidTr="006C0EFB">
        <w:trPr>
          <w:trHeight w:val="540"/>
        </w:trPr>
        <w:tc>
          <w:tcPr>
            <w:tcW w:w="49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30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>ОО</w:t>
            </w:r>
          </w:p>
        </w:tc>
        <w:tc>
          <w:tcPr>
            <w:tcW w:w="9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>Кол-во уч.</w:t>
            </w:r>
          </w:p>
        </w:tc>
        <w:tc>
          <w:tcPr>
            <w:tcW w:w="43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 xml:space="preserve">Распределение групп баллов </w:t>
            </w:r>
            <w:proofErr w:type="gramStart"/>
            <w:r w:rsidRPr="005B37E2">
              <w:rPr>
                <w:b/>
                <w:bCs/>
                <w:color w:val="000000"/>
              </w:rPr>
              <w:t>в</w:t>
            </w:r>
            <w:proofErr w:type="gramEnd"/>
            <w:r w:rsidRPr="005B37E2">
              <w:rPr>
                <w:b/>
                <w:bCs/>
                <w:color w:val="000000"/>
              </w:rPr>
              <w:t xml:space="preserve"> %</w:t>
            </w:r>
          </w:p>
        </w:tc>
      </w:tr>
      <w:tr w:rsidR="00AB013F" w:rsidRPr="00667123" w:rsidTr="006C0EFB">
        <w:trPr>
          <w:trHeight w:val="393"/>
        </w:trPr>
        <w:tc>
          <w:tcPr>
            <w:tcW w:w="49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9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5</w:t>
            </w:r>
          </w:p>
        </w:tc>
      </w:tr>
      <w:tr w:rsidR="00AB013F" w:rsidRPr="00667123" w:rsidTr="006C0EFB">
        <w:trPr>
          <w:trHeight w:val="393"/>
        </w:trPr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contextualSpacing/>
            </w:pPr>
            <w:r w:rsidRPr="005B37E2">
              <w:rPr>
                <w:b/>
                <w:bCs/>
                <w:color w:val="000000"/>
              </w:rPr>
              <w:t>Республика Татарстан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contextualSpacing/>
            </w:pPr>
            <w:r w:rsidRPr="005B37E2">
              <w:rPr>
                <w:color w:val="000000"/>
              </w:rPr>
              <w:t>34</w:t>
            </w:r>
            <w:r w:rsidR="00257849">
              <w:rPr>
                <w:color w:val="000000"/>
              </w:rPr>
              <w:t>578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0.</w:t>
            </w:r>
            <w:r w:rsidR="00257849">
              <w:rPr>
                <w:color w:val="000000"/>
              </w:rPr>
              <w:t>4</w:t>
            </w:r>
            <w:r w:rsidRPr="005B37E2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581247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1D10D0" w:rsidRDefault="00581247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1D10D0">
              <w:rPr>
                <w:bCs/>
                <w:color w:val="000000"/>
              </w:rPr>
              <w:t>56.6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1D10D0" w:rsidRDefault="00581247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1D10D0">
              <w:rPr>
                <w:bCs/>
                <w:color w:val="000000"/>
              </w:rPr>
              <w:t>21.9</w:t>
            </w:r>
          </w:p>
        </w:tc>
      </w:tr>
      <w:tr w:rsidR="00AB013F" w:rsidRPr="00667123" w:rsidTr="006C0EFB">
        <w:trPr>
          <w:trHeight w:val="393"/>
        </w:trPr>
        <w:tc>
          <w:tcPr>
            <w:tcW w:w="4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5B37E2">
              <w:rPr>
                <w:b/>
                <w:bCs/>
                <w:color w:val="000000"/>
              </w:rPr>
              <w:t>Лениногорский муниципальный район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013F" w:rsidRPr="005B37E2" w:rsidRDefault="00257849" w:rsidP="006C0EF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 w:rsidRPr="005B37E2">
              <w:rPr>
                <w:color w:val="000000"/>
              </w:rPr>
              <w:t>0.</w:t>
            </w:r>
            <w:r w:rsidR="00257849">
              <w:rPr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5B37E2" w:rsidRDefault="00581247" w:rsidP="00257849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26.9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1D10D0" w:rsidRDefault="00581247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Cs/>
                <w:color w:val="000000"/>
              </w:rPr>
            </w:pPr>
            <w:r w:rsidRPr="001D10D0">
              <w:rPr>
                <w:bCs/>
                <w:color w:val="000000"/>
              </w:rPr>
              <w:t>56.2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13F" w:rsidRPr="001D10D0" w:rsidRDefault="00581247" w:rsidP="006C0EFB">
            <w:pPr>
              <w:widowControl w:val="0"/>
              <w:autoSpaceDE w:val="0"/>
              <w:autoSpaceDN w:val="0"/>
              <w:adjustRightInd w:val="0"/>
              <w:spacing w:before="13" w:line="117" w:lineRule="atLeast"/>
              <w:ind w:left="15"/>
              <w:contextualSpacing/>
              <w:jc w:val="center"/>
              <w:rPr>
                <w:bCs/>
                <w:color w:val="000000"/>
              </w:rPr>
            </w:pPr>
            <w:r w:rsidRPr="001D10D0">
              <w:rPr>
                <w:bCs/>
                <w:color w:val="000000"/>
              </w:rPr>
              <w:t>16.7</w:t>
            </w:r>
          </w:p>
        </w:tc>
      </w:tr>
      <w:tr w:rsidR="00AB013F" w:rsidTr="006C0EFB">
        <w:trPr>
          <w:trHeight w:val="77"/>
        </w:trPr>
        <w:tc>
          <w:tcPr>
            <w:tcW w:w="1031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B013F" w:rsidRPr="005B37E2" w:rsidRDefault="00AB013F" w:rsidP="006C0E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MS Sans Serif" w:hAnsi="MS Sans Serif" w:cs="MS Sans Serif"/>
                <w:color w:val="000000"/>
              </w:rPr>
            </w:pPr>
          </w:p>
        </w:tc>
      </w:tr>
    </w:tbl>
    <w:p w:rsidR="006B5BA6" w:rsidRDefault="0095407A" w:rsidP="00093EBF">
      <w:pPr>
        <w:pStyle w:val="a6"/>
        <w:shd w:val="clear" w:color="auto" w:fill="FFFFFF"/>
        <w:contextualSpacing/>
      </w:pPr>
      <w:r>
        <w:t xml:space="preserve">В сравнении с Республикой </w:t>
      </w:r>
      <w:r w:rsidRPr="008E2269">
        <w:rPr>
          <w:b/>
        </w:rPr>
        <w:t xml:space="preserve">«5» </w:t>
      </w:r>
      <w:r w:rsidR="0028173E">
        <w:rPr>
          <w:b/>
        </w:rPr>
        <w:t xml:space="preserve">- </w:t>
      </w:r>
      <w:r>
        <w:t xml:space="preserve">меньше 5,2%, </w:t>
      </w:r>
      <w:r w:rsidRPr="008E2269">
        <w:rPr>
          <w:b/>
        </w:rPr>
        <w:t>«4»</w:t>
      </w:r>
      <w:r>
        <w:t xml:space="preserve"> </w:t>
      </w:r>
      <w:r w:rsidR="0028173E">
        <w:t xml:space="preserve">- меньше на </w:t>
      </w:r>
      <w:r>
        <w:t xml:space="preserve">0,4%, </w:t>
      </w:r>
      <w:r w:rsidRPr="008E2269">
        <w:rPr>
          <w:b/>
        </w:rPr>
        <w:t xml:space="preserve">«3» </w:t>
      </w:r>
      <w:r w:rsidR="0028173E">
        <w:rPr>
          <w:b/>
        </w:rPr>
        <w:t xml:space="preserve">- </w:t>
      </w:r>
      <w:r>
        <w:t xml:space="preserve">больше на </w:t>
      </w:r>
      <w:r w:rsidR="008E2269">
        <w:t>5,9%,</w:t>
      </w:r>
    </w:p>
    <w:p w:rsidR="00AB013F" w:rsidRDefault="008E2269" w:rsidP="00093EBF">
      <w:pPr>
        <w:pStyle w:val="a6"/>
        <w:shd w:val="clear" w:color="auto" w:fill="FFFFFF"/>
        <w:contextualSpacing/>
      </w:pPr>
      <w:r>
        <w:t xml:space="preserve"> </w:t>
      </w:r>
      <w:r w:rsidRPr="006B5BA6">
        <w:rPr>
          <w:b/>
        </w:rPr>
        <w:t>«2»</w:t>
      </w:r>
      <w:r>
        <w:t xml:space="preserve"> меньше на – 0,24%.</w:t>
      </w:r>
      <w:r w:rsidR="0028173E">
        <w:t xml:space="preserve"> По данному пр</w:t>
      </w:r>
      <w:r w:rsidR="000A65FC">
        <w:t>едмету тоже радует, что успеваемость выше, чем по РТ.</w:t>
      </w:r>
    </w:p>
    <w:p w:rsidR="00DE2599" w:rsidRDefault="00DE2599" w:rsidP="00093EBF">
      <w:pPr>
        <w:pStyle w:val="a6"/>
        <w:shd w:val="clear" w:color="auto" w:fill="FFFFFF"/>
        <w:contextualSpacing/>
      </w:pPr>
      <w:r>
        <w:t>По итогам ВПР был составлен рейтинг общеобразовательных учреждений ЛМР по математике, русскому языку, окружающему миру. При составлении рейтинга учитывались следующие показатели: качество знаний, средний балл, средняя оценка.</w:t>
      </w:r>
    </w:p>
    <w:p w:rsidR="00A549A7" w:rsidRDefault="000A65FC" w:rsidP="00DE2599">
      <w:pPr>
        <w:pStyle w:val="a6"/>
        <w:shd w:val="clear" w:color="auto" w:fill="FFFFFF"/>
        <w:spacing w:line="360" w:lineRule="auto"/>
        <w:contextualSpacing/>
      </w:pPr>
      <w:r>
        <w:t xml:space="preserve">                                    </w:t>
      </w:r>
    </w:p>
    <w:p w:rsidR="00DE2599" w:rsidRPr="00C10437" w:rsidRDefault="00A549A7" w:rsidP="00DE2599">
      <w:pPr>
        <w:pStyle w:val="a6"/>
        <w:shd w:val="clear" w:color="auto" w:fill="FFFFFF"/>
        <w:spacing w:line="360" w:lineRule="auto"/>
        <w:contextualSpacing/>
        <w:rPr>
          <w:b/>
        </w:rPr>
      </w:pPr>
      <w:r>
        <w:t xml:space="preserve">                                       </w:t>
      </w:r>
      <w:r w:rsidR="00DE2599" w:rsidRPr="00C10437">
        <w:rPr>
          <w:b/>
        </w:rPr>
        <w:t>Рейтинг школ ЛМР по ВПР по математике</w:t>
      </w:r>
    </w:p>
    <w:tbl>
      <w:tblPr>
        <w:tblStyle w:val="a7"/>
        <w:tblW w:w="10773" w:type="dxa"/>
        <w:tblInd w:w="108" w:type="dxa"/>
        <w:tblLook w:val="04A0"/>
      </w:tblPr>
      <w:tblGrid>
        <w:gridCol w:w="567"/>
        <w:gridCol w:w="3119"/>
        <w:gridCol w:w="999"/>
        <w:gridCol w:w="759"/>
        <w:gridCol w:w="805"/>
        <w:gridCol w:w="981"/>
        <w:gridCol w:w="850"/>
        <w:gridCol w:w="709"/>
        <w:gridCol w:w="747"/>
        <w:gridCol w:w="1237"/>
      </w:tblGrid>
      <w:tr w:rsidR="00DE2599" w:rsidRPr="008B0836" w:rsidTr="007439B6">
        <w:trPr>
          <w:cantSplit/>
          <w:trHeight w:val="600"/>
        </w:trPr>
        <w:tc>
          <w:tcPr>
            <w:tcW w:w="567" w:type="dxa"/>
            <w:vMerge w:val="restart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</w:p>
          <w:p w:rsidR="00DE2599" w:rsidRPr="008B0836" w:rsidRDefault="00DE2599" w:rsidP="007439B6">
            <w:pPr>
              <w:rPr>
                <w:sz w:val="20"/>
                <w:szCs w:val="20"/>
              </w:rPr>
            </w:pPr>
          </w:p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</w:p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</w:tcPr>
          <w:p w:rsidR="00DE2599" w:rsidRDefault="00DE2599" w:rsidP="007439B6">
            <w:pPr>
              <w:rPr>
                <w:sz w:val="20"/>
                <w:szCs w:val="20"/>
              </w:rPr>
            </w:pPr>
          </w:p>
          <w:p w:rsidR="00DE2599" w:rsidRDefault="00DE2599" w:rsidP="007439B6">
            <w:pPr>
              <w:rPr>
                <w:sz w:val="20"/>
                <w:szCs w:val="20"/>
              </w:rPr>
            </w:pPr>
          </w:p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ШКОЛЫ</w:t>
            </w:r>
          </w:p>
        </w:tc>
        <w:tc>
          <w:tcPr>
            <w:tcW w:w="999" w:type="dxa"/>
            <w:vMerge w:val="restart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</w:t>
            </w:r>
          </w:p>
        </w:tc>
        <w:tc>
          <w:tcPr>
            <w:tcW w:w="759" w:type="dxa"/>
            <w:vMerge w:val="restart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805" w:type="dxa"/>
            <w:vMerge w:val="restart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Ср. оценка</w:t>
            </w:r>
          </w:p>
        </w:tc>
        <w:tc>
          <w:tcPr>
            <w:tcW w:w="981" w:type="dxa"/>
            <w:vMerge w:val="restart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850" w:type="dxa"/>
            <w:vMerge w:val="restart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Ср. балл</w:t>
            </w:r>
          </w:p>
        </w:tc>
        <w:tc>
          <w:tcPr>
            <w:tcW w:w="709" w:type="dxa"/>
            <w:vMerge w:val="restart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1984" w:type="dxa"/>
            <w:gridSpan w:val="2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</w:tr>
      <w:tr w:rsidR="00DE2599" w:rsidRPr="008B0836" w:rsidTr="007439B6">
        <w:trPr>
          <w:cantSplit/>
          <w:trHeight w:val="600"/>
        </w:trPr>
        <w:tc>
          <w:tcPr>
            <w:tcW w:w="567" w:type="dxa"/>
            <w:vMerge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DE2599" w:rsidRDefault="00DE2599" w:rsidP="007439B6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vMerge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vMerge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vMerge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DE2599" w:rsidRPr="008B0836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836">
              <w:rPr>
                <w:sz w:val="20"/>
                <w:szCs w:val="20"/>
              </w:rPr>
              <w:t>ОШ №1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981" w:type="dxa"/>
          </w:tcPr>
          <w:p w:rsidR="00DE2599" w:rsidRPr="007C6D7B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E2599" w:rsidRPr="007C6D7B" w:rsidRDefault="00DE2599" w:rsidP="007439B6">
            <w:pPr>
              <w:jc w:val="center"/>
              <w:rPr>
                <w:sz w:val="20"/>
                <w:szCs w:val="20"/>
              </w:rPr>
            </w:pPr>
            <w:r w:rsidRPr="007C6D7B">
              <w:rPr>
                <w:sz w:val="20"/>
                <w:szCs w:val="20"/>
              </w:rPr>
              <w:t>14,9</w:t>
            </w:r>
          </w:p>
        </w:tc>
        <w:tc>
          <w:tcPr>
            <w:tcW w:w="709" w:type="dxa"/>
          </w:tcPr>
          <w:p w:rsidR="00DE2599" w:rsidRPr="007C6D7B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7" w:type="dxa"/>
          </w:tcPr>
          <w:p w:rsidR="00DE2599" w:rsidRPr="007C6D7B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7" w:type="dxa"/>
          </w:tcPr>
          <w:p w:rsidR="00DE2599" w:rsidRPr="007C6D7B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proofErr w:type="spellStart"/>
            <w:r w:rsidRPr="008B0836">
              <w:rPr>
                <w:sz w:val="20"/>
                <w:szCs w:val="20"/>
              </w:rPr>
              <w:t>Мордва-Карамальская</w:t>
            </w:r>
            <w:proofErr w:type="spellEnd"/>
            <w:r w:rsidRPr="008B0836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DE2599" w:rsidRPr="008B0836" w:rsidRDefault="00586FD6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Ново-Сережкинская О</w:t>
            </w:r>
            <w:r w:rsidR="00DE2599" w:rsidRPr="008B0836">
              <w:rPr>
                <w:sz w:val="20"/>
                <w:szCs w:val="20"/>
              </w:rPr>
              <w:t>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14,5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Лицей №12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№2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12,7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№5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№6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Ивановская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Тимяшевская СОШ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№7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Новочершилинская </w:t>
            </w:r>
            <w:r>
              <w:rPr>
                <w:sz w:val="20"/>
                <w:szCs w:val="20"/>
              </w:rPr>
              <w:t>НШДС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Старокувакская СОШ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№3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12,9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№10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№13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Урдалинская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DE2599" w:rsidRPr="00EB1727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DE2599" w:rsidRPr="008B0836" w:rsidRDefault="00586FD6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Нижнечершилинская О</w:t>
            </w:r>
            <w:r w:rsidR="00DE2599" w:rsidRPr="008B0836">
              <w:rPr>
                <w:sz w:val="20"/>
                <w:szCs w:val="20"/>
              </w:rPr>
              <w:t>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DE2599" w:rsidRPr="00EB1727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DE2599" w:rsidRPr="00EB1727" w:rsidRDefault="00DE2599" w:rsidP="007439B6">
            <w:pPr>
              <w:jc w:val="center"/>
              <w:rPr>
                <w:sz w:val="20"/>
                <w:szCs w:val="20"/>
              </w:rPr>
            </w:pPr>
            <w:r w:rsidRPr="00EB172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:rsidR="00DE2599" w:rsidRPr="00EB1727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7" w:type="dxa"/>
          </w:tcPr>
          <w:p w:rsidR="00DE2599" w:rsidRPr="00EB1727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37" w:type="dxa"/>
          </w:tcPr>
          <w:p w:rsidR="00DE2599" w:rsidRPr="00EB1727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Гимназия №11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11,5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№8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Новоиштерякская </w:t>
            </w:r>
            <w:r>
              <w:rPr>
                <w:sz w:val="20"/>
                <w:szCs w:val="20"/>
              </w:rPr>
              <w:t>НШДС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11,6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Подлесная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№4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Сугушлинск</w:t>
            </w:r>
            <w:r>
              <w:rPr>
                <w:sz w:val="20"/>
                <w:szCs w:val="20"/>
              </w:rPr>
              <w:t>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Старо-Иштерякская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tabs>
                <w:tab w:val="left" w:pos="2220"/>
              </w:tabs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tabs>
                <w:tab w:val="left" w:pos="2220"/>
              </w:tabs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Зеленорощи</w:t>
            </w:r>
            <w:r w:rsidRPr="008B0836">
              <w:rPr>
                <w:sz w:val="20"/>
                <w:szCs w:val="20"/>
              </w:rPr>
              <w:t xml:space="preserve">нская СОШ 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27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Федотовская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 w:right="-108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Керлигачская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Старописьмянская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9,9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Куакбашская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Урмышлинская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DE2599" w:rsidTr="007439B6">
        <w:tc>
          <w:tcPr>
            <w:tcW w:w="567" w:type="dxa"/>
          </w:tcPr>
          <w:p w:rsidR="00DE2599" w:rsidRPr="008B0836" w:rsidRDefault="00DE2599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DE2599" w:rsidRPr="008B0836" w:rsidRDefault="00DE2599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Сарабикуловская ООШ</w:t>
            </w:r>
          </w:p>
        </w:tc>
        <w:tc>
          <w:tcPr>
            <w:tcW w:w="999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40%</w:t>
            </w:r>
          </w:p>
        </w:tc>
        <w:tc>
          <w:tcPr>
            <w:tcW w:w="75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05" w:type="dxa"/>
          </w:tcPr>
          <w:p w:rsidR="00DE2599" w:rsidRPr="008B0836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981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9,6</w:t>
            </w:r>
          </w:p>
        </w:tc>
        <w:tc>
          <w:tcPr>
            <w:tcW w:w="709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4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237" w:type="dxa"/>
          </w:tcPr>
          <w:p w:rsidR="00DE2599" w:rsidRDefault="00DE2599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</w:tbl>
    <w:p w:rsidR="00406375" w:rsidRDefault="00DE2599" w:rsidP="00093EBF">
      <w:pPr>
        <w:pStyle w:val="a6"/>
        <w:shd w:val="clear" w:color="auto" w:fill="FFFFFF"/>
        <w:contextualSpacing/>
      </w:pPr>
      <w:r>
        <w:t>Лидером по всем показателям</w:t>
      </w:r>
      <w:r w:rsidR="00694360">
        <w:t xml:space="preserve"> по математике</w:t>
      </w:r>
      <w:r>
        <w:t xml:space="preserve"> является школа №1. Стабильно высокие места занимают школы Мордва – </w:t>
      </w:r>
      <w:proofErr w:type="spellStart"/>
      <w:r>
        <w:t>Карамалкинская</w:t>
      </w:r>
      <w:proofErr w:type="spellEnd"/>
      <w:r>
        <w:t>, Ново – Сережкинская, лицей №12,  №2,  №5,  №6, №7,</w:t>
      </w:r>
      <w:r w:rsidR="00612617">
        <w:t xml:space="preserve"> </w:t>
      </w:r>
      <w:r>
        <w:t xml:space="preserve">Ивановская, Тимяшевская, </w:t>
      </w:r>
      <w:proofErr w:type="spellStart"/>
      <w:r>
        <w:t>Новочершелинская</w:t>
      </w:r>
      <w:proofErr w:type="spellEnd"/>
      <w:r>
        <w:t xml:space="preserve"> НШДС.</w:t>
      </w:r>
    </w:p>
    <w:p w:rsidR="006959AD" w:rsidRDefault="00406375" w:rsidP="00406375">
      <w:pPr>
        <w:pStyle w:val="a6"/>
        <w:shd w:val="clear" w:color="auto" w:fill="FFFFFF"/>
        <w:spacing w:line="360" w:lineRule="auto"/>
        <w:contextualSpacing/>
      </w:pPr>
      <w:r>
        <w:t xml:space="preserve">                                        </w:t>
      </w:r>
    </w:p>
    <w:p w:rsidR="009469D7" w:rsidRPr="006959AD" w:rsidRDefault="006959AD" w:rsidP="00406375">
      <w:pPr>
        <w:pStyle w:val="a6"/>
        <w:shd w:val="clear" w:color="auto" w:fill="FFFFFF"/>
        <w:spacing w:line="360" w:lineRule="auto"/>
        <w:contextualSpacing/>
      </w:pPr>
      <w:r>
        <w:t xml:space="preserve">                                          </w:t>
      </w:r>
      <w:r w:rsidR="00406375">
        <w:t xml:space="preserve">  </w:t>
      </w:r>
      <w:r w:rsidR="009469D7" w:rsidRPr="00406375">
        <w:rPr>
          <w:b/>
        </w:rPr>
        <w:t>Рейтинг по русскому языку по ВПР 2016 год</w:t>
      </w:r>
    </w:p>
    <w:tbl>
      <w:tblPr>
        <w:tblStyle w:val="a7"/>
        <w:tblW w:w="10824" w:type="dxa"/>
        <w:tblInd w:w="108" w:type="dxa"/>
        <w:tblLook w:val="04A0"/>
      </w:tblPr>
      <w:tblGrid>
        <w:gridCol w:w="709"/>
        <w:gridCol w:w="2835"/>
        <w:gridCol w:w="1424"/>
        <w:gridCol w:w="759"/>
        <w:gridCol w:w="805"/>
        <w:gridCol w:w="839"/>
        <w:gridCol w:w="851"/>
        <w:gridCol w:w="759"/>
        <w:gridCol w:w="1084"/>
        <w:gridCol w:w="759"/>
      </w:tblGrid>
      <w:tr w:rsidR="009469D7" w:rsidRPr="008B0836" w:rsidTr="007439B6">
        <w:trPr>
          <w:cantSplit/>
          <w:trHeight w:val="668"/>
        </w:trPr>
        <w:tc>
          <w:tcPr>
            <w:tcW w:w="709" w:type="dxa"/>
            <w:vMerge w:val="restart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</w:p>
          <w:p w:rsidR="009469D7" w:rsidRPr="008B0836" w:rsidRDefault="009469D7" w:rsidP="007439B6">
            <w:pPr>
              <w:rPr>
                <w:sz w:val="20"/>
                <w:szCs w:val="20"/>
              </w:rPr>
            </w:pPr>
          </w:p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</w:p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  <w:vMerge w:val="restart"/>
          </w:tcPr>
          <w:p w:rsidR="009469D7" w:rsidRDefault="009469D7" w:rsidP="007439B6">
            <w:pPr>
              <w:rPr>
                <w:sz w:val="20"/>
                <w:szCs w:val="20"/>
              </w:rPr>
            </w:pPr>
          </w:p>
          <w:p w:rsidR="009469D7" w:rsidRDefault="009469D7" w:rsidP="007439B6">
            <w:pPr>
              <w:rPr>
                <w:sz w:val="20"/>
                <w:szCs w:val="20"/>
              </w:rPr>
            </w:pPr>
          </w:p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ШКОЛЫ</w:t>
            </w:r>
          </w:p>
        </w:tc>
        <w:tc>
          <w:tcPr>
            <w:tcW w:w="1424" w:type="dxa"/>
            <w:vMerge w:val="restart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</w:t>
            </w:r>
          </w:p>
        </w:tc>
        <w:tc>
          <w:tcPr>
            <w:tcW w:w="759" w:type="dxa"/>
            <w:vMerge w:val="restart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805" w:type="dxa"/>
            <w:vMerge w:val="restart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Ср. оценка</w:t>
            </w:r>
          </w:p>
        </w:tc>
        <w:tc>
          <w:tcPr>
            <w:tcW w:w="839" w:type="dxa"/>
            <w:vMerge w:val="restart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851" w:type="dxa"/>
            <w:vMerge w:val="restart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Ср. балл</w:t>
            </w:r>
          </w:p>
          <w:p w:rsidR="009469D7" w:rsidRPr="002C57B9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59" w:type="dxa"/>
            <w:vMerge w:val="restart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1843" w:type="dxa"/>
            <w:gridSpan w:val="2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</w:tr>
      <w:tr w:rsidR="009469D7" w:rsidRPr="008B0836" w:rsidTr="007439B6">
        <w:trPr>
          <w:cantSplit/>
          <w:trHeight w:val="667"/>
        </w:trPr>
        <w:tc>
          <w:tcPr>
            <w:tcW w:w="709" w:type="dxa"/>
            <w:vMerge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469D7" w:rsidRDefault="009469D7" w:rsidP="007439B6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vMerge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vMerge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vMerge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proofErr w:type="spellStart"/>
            <w:r w:rsidRPr="008B0836">
              <w:rPr>
                <w:sz w:val="20"/>
                <w:szCs w:val="20"/>
              </w:rPr>
              <w:t>Мордва-Карамальская</w:t>
            </w:r>
            <w:proofErr w:type="spellEnd"/>
            <w:r w:rsidRPr="008B0836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Лицей №12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37,6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Тимяшевская СОШ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33,8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№6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39" w:type="dxa"/>
          </w:tcPr>
          <w:p w:rsidR="009469D7" w:rsidRDefault="009469D7" w:rsidP="007439B6">
            <w:pPr>
              <w:tabs>
                <w:tab w:val="left" w:pos="9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4</w:t>
            </w:r>
          </w:p>
        </w:tc>
        <w:tc>
          <w:tcPr>
            <w:tcW w:w="851" w:type="dxa"/>
          </w:tcPr>
          <w:p w:rsidR="009469D7" w:rsidRDefault="009469D7" w:rsidP="007439B6">
            <w:pPr>
              <w:tabs>
                <w:tab w:val="left" w:pos="9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550F7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34,4</w:t>
            </w:r>
          </w:p>
        </w:tc>
        <w:tc>
          <w:tcPr>
            <w:tcW w:w="759" w:type="dxa"/>
          </w:tcPr>
          <w:p w:rsidR="009469D7" w:rsidRDefault="009469D7" w:rsidP="007439B6">
            <w:pPr>
              <w:tabs>
                <w:tab w:val="left" w:pos="9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4</w:t>
            </w:r>
          </w:p>
        </w:tc>
        <w:tc>
          <w:tcPr>
            <w:tcW w:w="1084" w:type="dxa"/>
          </w:tcPr>
          <w:p w:rsidR="009469D7" w:rsidRDefault="009469D7" w:rsidP="007439B6">
            <w:pPr>
              <w:tabs>
                <w:tab w:val="left" w:pos="9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13</w:t>
            </w:r>
          </w:p>
        </w:tc>
        <w:tc>
          <w:tcPr>
            <w:tcW w:w="759" w:type="dxa"/>
          </w:tcPr>
          <w:p w:rsidR="009469D7" w:rsidRDefault="009469D7" w:rsidP="007439B6">
            <w:pPr>
              <w:tabs>
                <w:tab w:val="left" w:pos="97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5</w:t>
            </w:r>
          </w:p>
        </w:tc>
      </w:tr>
      <w:tr w:rsidR="009469D7" w:rsidRPr="008B0836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836">
              <w:rPr>
                <w:sz w:val="20"/>
                <w:szCs w:val="20"/>
              </w:rPr>
              <w:t>ОШ №1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4,7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469D7" w:rsidRPr="008B0836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№2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№5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33,9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Нижнечершилинская О</w:t>
            </w:r>
            <w:r w:rsidRPr="008B0836">
              <w:rPr>
                <w:sz w:val="20"/>
                <w:szCs w:val="20"/>
              </w:rPr>
              <w:t>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87%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№7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№10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31,6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Старо-Иштерякская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tabs>
                <w:tab w:val="left" w:pos="2220"/>
              </w:tabs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tabs>
                <w:tab w:val="left" w:pos="2220"/>
              </w:tabs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Зеленорощи</w:t>
            </w:r>
            <w:r w:rsidRPr="008B0836">
              <w:rPr>
                <w:sz w:val="20"/>
                <w:szCs w:val="20"/>
              </w:rPr>
              <w:t xml:space="preserve">нская СОШ 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Новочершилинская </w:t>
            </w:r>
            <w:r>
              <w:rPr>
                <w:sz w:val="20"/>
                <w:szCs w:val="20"/>
              </w:rPr>
              <w:t>НШДС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№8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29,8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№13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Гимназия №11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469D7" w:rsidRPr="008B0836" w:rsidTr="007439B6">
        <w:tc>
          <w:tcPr>
            <w:tcW w:w="709" w:type="dxa"/>
          </w:tcPr>
          <w:p w:rsidR="009469D7" w:rsidRPr="008B0836" w:rsidRDefault="009469D7" w:rsidP="007439B6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contextualSpacing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№3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tabs>
                <w:tab w:val="left" w:pos="435"/>
                <w:tab w:val="center" w:pos="601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06375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66,7%</w:t>
            </w:r>
          </w:p>
        </w:tc>
        <w:tc>
          <w:tcPr>
            <w:tcW w:w="759" w:type="dxa"/>
          </w:tcPr>
          <w:p w:rsidR="009469D7" w:rsidRDefault="00406375" w:rsidP="007439B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469D7">
              <w:rPr>
                <w:sz w:val="20"/>
                <w:szCs w:val="20"/>
              </w:rPr>
              <w:t>18</w:t>
            </w:r>
          </w:p>
        </w:tc>
        <w:tc>
          <w:tcPr>
            <w:tcW w:w="805" w:type="dxa"/>
          </w:tcPr>
          <w:p w:rsidR="009469D7" w:rsidRPr="008B0836" w:rsidRDefault="00406375" w:rsidP="007439B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9469D7">
              <w:rPr>
                <w:sz w:val="20"/>
                <w:szCs w:val="20"/>
              </w:rPr>
              <w:t xml:space="preserve"> 3,7</w:t>
            </w:r>
          </w:p>
        </w:tc>
        <w:tc>
          <w:tcPr>
            <w:tcW w:w="839" w:type="dxa"/>
          </w:tcPr>
          <w:p w:rsidR="009469D7" w:rsidRDefault="009469D7" w:rsidP="007439B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10</w:t>
            </w:r>
          </w:p>
        </w:tc>
        <w:tc>
          <w:tcPr>
            <w:tcW w:w="851" w:type="dxa"/>
          </w:tcPr>
          <w:p w:rsidR="009469D7" w:rsidRDefault="009469D7" w:rsidP="007439B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31,8</w:t>
            </w:r>
          </w:p>
        </w:tc>
        <w:tc>
          <w:tcPr>
            <w:tcW w:w="759" w:type="dxa"/>
          </w:tcPr>
          <w:p w:rsidR="009469D7" w:rsidRDefault="009469D7" w:rsidP="007439B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12</w:t>
            </w:r>
          </w:p>
        </w:tc>
        <w:tc>
          <w:tcPr>
            <w:tcW w:w="1084" w:type="dxa"/>
          </w:tcPr>
          <w:p w:rsidR="009469D7" w:rsidRDefault="009469D7" w:rsidP="007439B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40</w:t>
            </w:r>
          </w:p>
        </w:tc>
        <w:tc>
          <w:tcPr>
            <w:tcW w:w="759" w:type="dxa"/>
          </w:tcPr>
          <w:p w:rsidR="009469D7" w:rsidRDefault="009469D7" w:rsidP="007439B6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17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Старописьмянская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Сугушлинск</w:t>
            </w:r>
            <w:r>
              <w:rPr>
                <w:sz w:val="20"/>
                <w:szCs w:val="20"/>
              </w:rPr>
              <w:t>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835" w:type="dxa"/>
          </w:tcPr>
          <w:p w:rsidR="009469D7" w:rsidRPr="008B0836" w:rsidRDefault="00586FD6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Ново-Сережкинская О</w:t>
            </w:r>
            <w:r w:rsidR="009469D7" w:rsidRPr="008B0836">
              <w:rPr>
                <w:sz w:val="20"/>
                <w:szCs w:val="20"/>
              </w:rPr>
              <w:t>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Подлесная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9469D7" w:rsidRPr="008B0836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23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№4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Сарабикуловская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Федотовская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57,14%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28,3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Урдалинская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Куакбашская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</w:t>
            </w:r>
          </w:p>
        </w:tc>
        <w:tc>
          <w:tcPr>
            <w:tcW w:w="759" w:type="dxa"/>
          </w:tcPr>
          <w:p w:rsidR="009469D7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25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4,0</w:t>
            </w:r>
          </w:p>
        </w:tc>
        <w:tc>
          <w:tcPr>
            <w:tcW w:w="839" w:type="dxa"/>
          </w:tcPr>
          <w:p w:rsidR="009469D7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7</w:t>
            </w:r>
          </w:p>
        </w:tc>
        <w:tc>
          <w:tcPr>
            <w:tcW w:w="851" w:type="dxa"/>
          </w:tcPr>
          <w:p w:rsidR="009469D7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27,9</w:t>
            </w:r>
          </w:p>
        </w:tc>
        <w:tc>
          <w:tcPr>
            <w:tcW w:w="759" w:type="dxa"/>
          </w:tcPr>
          <w:p w:rsidR="009469D7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23</w:t>
            </w:r>
          </w:p>
        </w:tc>
        <w:tc>
          <w:tcPr>
            <w:tcW w:w="1084" w:type="dxa"/>
          </w:tcPr>
          <w:p w:rsidR="009469D7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55</w:t>
            </w:r>
          </w:p>
        </w:tc>
        <w:tc>
          <w:tcPr>
            <w:tcW w:w="759" w:type="dxa"/>
          </w:tcPr>
          <w:p w:rsidR="009469D7" w:rsidRDefault="009469D7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0637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25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Старокувакская СОШ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71,4%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Новоиштерякская </w:t>
            </w:r>
            <w:r>
              <w:rPr>
                <w:sz w:val="20"/>
                <w:szCs w:val="20"/>
              </w:rPr>
              <w:t>НШДС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30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 w:right="-108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Керлигачская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66,6%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9469D7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Урмышлинская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55,5%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25,3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  <w:tr w:rsidR="009469D7" w:rsidRPr="008B0836" w:rsidTr="007439B6">
        <w:tc>
          <w:tcPr>
            <w:tcW w:w="709" w:type="dxa"/>
          </w:tcPr>
          <w:p w:rsidR="009469D7" w:rsidRPr="008B0836" w:rsidRDefault="009469D7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835" w:type="dxa"/>
          </w:tcPr>
          <w:p w:rsidR="009469D7" w:rsidRPr="008B0836" w:rsidRDefault="009469D7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Ивановская ООШ</w:t>
            </w:r>
          </w:p>
        </w:tc>
        <w:tc>
          <w:tcPr>
            <w:tcW w:w="1424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05" w:type="dxa"/>
          </w:tcPr>
          <w:p w:rsidR="009469D7" w:rsidRPr="008B0836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</w:t>
            </w:r>
          </w:p>
        </w:tc>
        <w:tc>
          <w:tcPr>
            <w:tcW w:w="83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84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59" w:type="dxa"/>
          </w:tcPr>
          <w:p w:rsidR="009469D7" w:rsidRDefault="009469D7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9469D7" w:rsidRPr="00CC26E5" w:rsidRDefault="009469D7" w:rsidP="009469D7">
      <w:pPr>
        <w:rPr>
          <w:b/>
        </w:rPr>
      </w:pPr>
      <w:r>
        <w:t xml:space="preserve"> </w:t>
      </w:r>
    </w:p>
    <w:p w:rsidR="009469D7" w:rsidRDefault="00406375" w:rsidP="009469D7">
      <w:pPr>
        <w:pStyle w:val="a6"/>
        <w:shd w:val="clear" w:color="auto" w:fill="FFFFFF"/>
        <w:spacing w:line="360" w:lineRule="auto"/>
        <w:contextualSpacing/>
      </w:pPr>
      <w:r>
        <w:t xml:space="preserve">Лидером по всем показателям </w:t>
      </w:r>
      <w:r w:rsidR="00694360">
        <w:t xml:space="preserve">по русскому языку </w:t>
      </w:r>
      <w:r>
        <w:t>является Мордва</w:t>
      </w:r>
      <w:r w:rsidR="00694360">
        <w:t xml:space="preserve"> -</w:t>
      </w:r>
      <w:r>
        <w:t xml:space="preserve"> Карамалкинская ООШ. </w:t>
      </w:r>
      <w:r w:rsidR="00667FC6">
        <w:t xml:space="preserve">Высокие места занимают школы </w:t>
      </w:r>
      <w:r w:rsidR="007550F7">
        <w:t>Тимяшевская, Шугуровская,</w:t>
      </w:r>
      <w:r w:rsidR="00667FC6">
        <w:t xml:space="preserve"> лицей №12,</w:t>
      </w:r>
      <w:r w:rsidR="00A93BF3">
        <w:t xml:space="preserve"> №1, №2, №6, №5.</w:t>
      </w:r>
    </w:p>
    <w:p w:rsidR="00B86D9E" w:rsidRDefault="00B86D9E" w:rsidP="008376D1">
      <w:pPr>
        <w:spacing w:before="120" w:after="120" w:line="360" w:lineRule="auto"/>
        <w:contextualSpacing/>
        <w:jc w:val="center"/>
      </w:pPr>
      <w:r>
        <w:t xml:space="preserve">      </w:t>
      </w:r>
    </w:p>
    <w:p w:rsidR="00B86D9E" w:rsidRDefault="00B86D9E" w:rsidP="008376D1">
      <w:pPr>
        <w:spacing w:before="120" w:after="120" w:line="360" w:lineRule="auto"/>
        <w:contextualSpacing/>
        <w:jc w:val="center"/>
      </w:pPr>
    </w:p>
    <w:p w:rsidR="00B86D9E" w:rsidRDefault="00B86D9E" w:rsidP="008376D1">
      <w:pPr>
        <w:spacing w:before="120" w:after="120" w:line="360" w:lineRule="auto"/>
        <w:contextualSpacing/>
        <w:jc w:val="center"/>
      </w:pPr>
    </w:p>
    <w:p w:rsidR="00B86D9E" w:rsidRDefault="00B86D9E" w:rsidP="008376D1">
      <w:pPr>
        <w:spacing w:before="120" w:after="120" w:line="360" w:lineRule="auto"/>
        <w:contextualSpacing/>
        <w:jc w:val="center"/>
      </w:pPr>
    </w:p>
    <w:p w:rsidR="00B86D9E" w:rsidRDefault="00B86D9E" w:rsidP="008376D1">
      <w:pPr>
        <w:spacing w:before="120" w:after="120" w:line="360" w:lineRule="auto"/>
        <w:contextualSpacing/>
        <w:jc w:val="center"/>
      </w:pPr>
    </w:p>
    <w:p w:rsidR="00B86D9E" w:rsidRDefault="00B86D9E" w:rsidP="008376D1">
      <w:pPr>
        <w:spacing w:before="120" w:after="120" w:line="360" w:lineRule="auto"/>
        <w:contextualSpacing/>
        <w:jc w:val="center"/>
      </w:pPr>
    </w:p>
    <w:p w:rsidR="008376D1" w:rsidRPr="00B86D9E" w:rsidRDefault="008376D1" w:rsidP="008376D1">
      <w:pPr>
        <w:spacing w:before="120" w:after="120" w:line="360" w:lineRule="auto"/>
        <w:contextualSpacing/>
        <w:jc w:val="center"/>
        <w:rPr>
          <w:b/>
        </w:rPr>
      </w:pPr>
      <w:r>
        <w:t xml:space="preserve"> </w:t>
      </w:r>
      <w:r w:rsidRPr="00B86D9E">
        <w:rPr>
          <w:b/>
        </w:rPr>
        <w:t>Рейтинг по окружающему миру по ВПР 2016 год</w:t>
      </w:r>
    </w:p>
    <w:tbl>
      <w:tblPr>
        <w:tblStyle w:val="a7"/>
        <w:tblW w:w="10915" w:type="dxa"/>
        <w:tblInd w:w="-34" w:type="dxa"/>
        <w:tblLook w:val="04A0"/>
      </w:tblPr>
      <w:tblGrid>
        <w:gridCol w:w="568"/>
        <w:gridCol w:w="2976"/>
        <w:gridCol w:w="999"/>
        <w:gridCol w:w="759"/>
        <w:gridCol w:w="805"/>
        <w:gridCol w:w="981"/>
        <w:gridCol w:w="992"/>
        <w:gridCol w:w="759"/>
        <w:gridCol w:w="1084"/>
        <w:gridCol w:w="992"/>
      </w:tblGrid>
      <w:tr w:rsidR="00AB3001" w:rsidRPr="008B0836" w:rsidTr="002022A1">
        <w:trPr>
          <w:cantSplit/>
          <w:trHeight w:val="668"/>
        </w:trPr>
        <w:tc>
          <w:tcPr>
            <w:tcW w:w="568" w:type="dxa"/>
            <w:vMerge w:val="restart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</w:p>
          <w:p w:rsidR="008376D1" w:rsidRPr="008B0836" w:rsidRDefault="008376D1" w:rsidP="007439B6">
            <w:pPr>
              <w:rPr>
                <w:sz w:val="20"/>
                <w:szCs w:val="20"/>
              </w:rPr>
            </w:pPr>
          </w:p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</w:p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№</w:t>
            </w:r>
          </w:p>
        </w:tc>
        <w:tc>
          <w:tcPr>
            <w:tcW w:w="2976" w:type="dxa"/>
            <w:vMerge w:val="restart"/>
          </w:tcPr>
          <w:p w:rsidR="008376D1" w:rsidRDefault="008376D1" w:rsidP="007439B6">
            <w:pPr>
              <w:rPr>
                <w:sz w:val="20"/>
                <w:szCs w:val="20"/>
              </w:rPr>
            </w:pPr>
          </w:p>
          <w:p w:rsidR="008376D1" w:rsidRDefault="008376D1" w:rsidP="007439B6">
            <w:pPr>
              <w:rPr>
                <w:sz w:val="20"/>
                <w:szCs w:val="20"/>
              </w:rPr>
            </w:pPr>
          </w:p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ШКОЛЫ</w:t>
            </w:r>
          </w:p>
        </w:tc>
        <w:tc>
          <w:tcPr>
            <w:tcW w:w="999" w:type="dxa"/>
            <w:vMerge w:val="restart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</w:t>
            </w:r>
          </w:p>
        </w:tc>
        <w:tc>
          <w:tcPr>
            <w:tcW w:w="759" w:type="dxa"/>
            <w:vMerge w:val="restart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805" w:type="dxa"/>
            <w:vMerge w:val="restart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Ср. оценка</w:t>
            </w:r>
          </w:p>
        </w:tc>
        <w:tc>
          <w:tcPr>
            <w:tcW w:w="981" w:type="dxa"/>
            <w:vMerge w:val="restart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992" w:type="dxa"/>
            <w:vMerge w:val="restart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Ср. балл</w:t>
            </w:r>
          </w:p>
        </w:tc>
        <w:tc>
          <w:tcPr>
            <w:tcW w:w="759" w:type="dxa"/>
            <w:vMerge w:val="restart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  <w:tc>
          <w:tcPr>
            <w:tcW w:w="2076" w:type="dxa"/>
            <w:gridSpan w:val="2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</w:p>
        </w:tc>
      </w:tr>
      <w:tr w:rsidR="00AB3001" w:rsidRPr="008B0836" w:rsidTr="002022A1">
        <w:trPr>
          <w:cantSplit/>
          <w:trHeight w:val="667"/>
        </w:trPr>
        <w:tc>
          <w:tcPr>
            <w:tcW w:w="568" w:type="dxa"/>
            <w:vMerge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8376D1" w:rsidRDefault="008376D1" w:rsidP="007439B6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vMerge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vMerge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dxa"/>
            <w:vMerge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9" w:type="dxa"/>
            <w:vMerge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Лицей №12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22,3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B3001" w:rsidRPr="008B0836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B0836">
              <w:rPr>
                <w:sz w:val="20"/>
                <w:szCs w:val="20"/>
              </w:rPr>
              <w:t>ОШ №1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Новочершилинская </w:t>
            </w:r>
            <w:r>
              <w:rPr>
                <w:sz w:val="20"/>
                <w:szCs w:val="20"/>
              </w:rPr>
              <w:t>НШДС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proofErr w:type="spellStart"/>
            <w:r w:rsidRPr="008B0836">
              <w:rPr>
                <w:sz w:val="20"/>
                <w:szCs w:val="20"/>
              </w:rPr>
              <w:t>Мордва-Карамальская</w:t>
            </w:r>
            <w:proofErr w:type="spellEnd"/>
            <w:r w:rsidRPr="008B0836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Урдалинская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№6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21,5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№7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Гимназия №11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79%</w:t>
            </w:r>
          </w:p>
        </w:tc>
        <w:tc>
          <w:tcPr>
            <w:tcW w:w="759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8376D1">
              <w:rPr>
                <w:sz w:val="20"/>
                <w:szCs w:val="20"/>
              </w:rPr>
              <w:t xml:space="preserve"> 5</w:t>
            </w:r>
          </w:p>
        </w:tc>
        <w:tc>
          <w:tcPr>
            <w:tcW w:w="805" w:type="dxa"/>
          </w:tcPr>
          <w:p w:rsidR="008376D1" w:rsidRPr="008B0836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76D1"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76D1">
              <w:rPr>
                <w:sz w:val="20"/>
                <w:szCs w:val="20"/>
              </w:rPr>
              <w:t xml:space="preserve">   3</w:t>
            </w:r>
          </w:p>
        </w:tc>
        <w:tc>
          <w:tcPr>
            <w:tcW w:w="992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8376D1">
              <w:rPr>
                <w:sz w:val="20"/>
                <w:szCs w:val="20"/>
              </w:rPr>
              <w:t>19,4</w:t>
            </w:r>
          </w:p>
        </w:tc>
        <w:tc>
          <w:tcPr>
            <w:tcW w:w="759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376D1">
              <w:rPr>
                <w:sz w:val="20"/>
                <w:szCs w:val="20"/>
              </w:rPr>
              <w:t>9</w:t>
            </w:r>
          </w:p>
        </w:tc>
        <w:tc>
          <w:tcPr>
            <w:tcW w:w="1084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376D1">
              <w:rPr>
                <w:sz w:val="20"/>
                <w:szCs w:val="20"/>
              </w:rPr>
              <w:t xml:space="preserve">  17</w:t>
            </w:r>
          </w:p>
        </w:tc>
        <w:tc>
          <w:tcPr>
            <w:tcW w:w="992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8376D1">
              <w:rPr>
                <w:sz w:val="20"/>
                <w:szCs w:val="20"/>
              </w:rPr>
              <w:t>5</w:t>
            </w:r>
          </w:p>
        </w:tc>
      </w:tr>
      <w:tr w:rsidR="00AB3001" w:rsidRPr="008B0836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№2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№13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Новоиштерякская </w:t>
            </w:r>
            <w:r>
              <w:rPr>
                <w:sz w:val="20"/>
                <w:szCs w:val="20"/>
              </w:rPr>
              <w:t>НШДС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Тимяшевская СОШ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19,3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№5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B0836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№4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976" w:type="dxa"/>
          </w:tcPr>
          <w:p w:rsidR="008376D1" w:rsidRPr="008B0836" w:rsidRDefault="00586FD6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Нижнечершилинская О</w:t>
            </w:r>
            <w:r w:rsidR="008376D1" w:rsidRPr="008B0836">
              <w:rPr>
                <w:sz w:val="20"/>
                <w:szCs w:val="20"/>
              </w:rPr>
              <w:t>ОШ</w:t>
            </w:r>
          </w:p>
        </w:tc>
        <w:tc>
          <w:tcPr>
            <w:tcW w:w="999" w:type="dxa"/>
          </w:tcPr>
          <w:p w:rsidR="008376D1" w:rsidRPr="008B0836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76D1">
              <w:rPr>
                <w:sz w:val="20"/>
                <w:szCs w:val="20"/>
              </w:rPr>
              <w:t>75%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№10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Сугушлинск</w:t>
            </w:r>
            <w:r>
              <w:rPr>
                <w:sz w:val="20"/>
                <w:szCs w:val="20"/>
              </w:rPr>
              <w:t>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Старокувакская СОШ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18,1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Подлесная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Старописьмянская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Куакбашская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63%</w:t>
            </w:r>
          </w:p>
        </w:tc>
        <w:tc>
          <w:tcPr>
            <w:tcW w:w="759" w:type="dxa"/>
          </w:tcPr>
          <w:p w:rsidR="008376D1" w:rsidRDefault="00B86D9E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76D1">
              <w:rPr>
                <w:sz w:val="20"/>
                <w:szCs w:val="20"/>
              </w:rPr>
              <w:t>13</w:t>
            </w:r>
          </w:p>
        </w:tc>
        <w:tc>
          <w:tcPr>
            <w:tcW w:w="805" w:type="dxa"/>
          </w:tcPr>
          <w:p w:rsidR="008376D1" w:rsidRPr="008B0836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76D1">
              <w:rPr>
                <w:sz w:val="20"/>
                <w:szCs w:val="20"/>
              </w:rPr>
              <w:t>3,6</w:t>
            </w:r>
          </w:p>
        </w:tc>
        <w:tc>
          <w:tcPr>
            <w:tcW w:w="981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8376D1">
              <w:rPr>
                <w:sz w:val="20"/>
                <w:szCs w:val="20"/>
              </w:rPr>
              <w:t xml:space="preserve"> 7</w:t>
            </w:r>
          </w:p>
        </w:tc>
        <w:tc>
          <w:tcPr>
            <w:tcW w:w="992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76D1">
              <w:rPr>
                <w:sz w:val="20"/>
                <w:szCs w:val="20"/>
              </w:rPr>
              <w:t>18,5</w:t>
            </w:r>
          </w:p>
        </w:tc>
        <w:tc>
          <w:tcPr>
            <w:tcW w:w="759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8376D1">
              <w:rPr>
                <w:sz w:val="20"/>
                <w:szCs w:val="20"/>
              </w:rPr>
              <w:t>14</w:t>
            </w:r>
          </w:p>
        </w:tc>
        <w:tc>
          <w:tcPr>
            <w:tcW w:w="1084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8376D1">
              <w:rPr>
                <w:sz w:val="20"/>
                <w:szCs w:val="20"/>
              </w:rPr>
              <w:t xml:space="preserve"> 34</w:t>
            </w:r>
          </w:p>
        </w:tc>
        <w:tc>
          <w:tcPr>
            <w:tcW w:w="992" w:type="dxa"/>
          </w:tcPr>
          <w:p w:rsidR="008376D1" w:rsidRDefault="002022A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91EED">
              <w:rPr>
                <w:sz w:val="20"/>
                <w:szCs w:val="20"/>
              </w:rPr>
              <w:t xml:space="preserve"> </w:t>
            </w:r>
            <w:r w:rsidR="008376D1">
              <w:rPr>
                <w:sz w:val="20"/>
                <w:szCs w:val="20"/>
              </w:rPr>
              <w:t>13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№8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 w:right="-108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Керлигачская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17,3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Старо-Иштерякская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16,7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Федотовская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tabs>
                <w:tab w:val="left" w:pos="2220"/>
              </w:tabs>
              <w:ind w:left="33"/>
              <w:jc w:val="center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tabs>
                <w:tab w:val="left" w:pos="2220"/>
              </w:tabs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Зеленорощи</w:t>
            </w:r>
            <w:r w:rsidRPr="008B0836">
              <w:rPr>
                <w:sz w:val="20"/>
                <w:szCs w:val="20"/>
              </w:rPr>
              <w:t xml:space="preserve">нская СОШ 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AB3001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Сарабикуловская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15,8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AB3001" w:rsidRPr="008B0836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СОШ №3</w:t>
            </w:r>
          </w:p>
        </w:tc>
        <w:tc>
          <w:tcPr>
            <w:tcW w:w="999" w:type="dxa"/>
          </w:tcPr>
          <w:p w:rsidR="008376D1" w:rsidRPr="008B0836" w:rsidRDefault="00B86D9E" w:rsidP="007439B6">
            <w:pPr>
              <w:tabs>
                <w:tab w:val="left" w:pos="435"/>
                <w:tab w:val="center" w:pos="60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376D1">
              <w:rPr>
                <w:sz w:val="20"/>
                <w:szCs w:val="20"/>
              </w:rPr>
              <w:t>50%</w:t>
            </w:r>
          </w:p>
        </w:tc>
        <w:tc>
          <w:tcPr>
            <w:tcW w:w="759" w:type="dxa"/>
          </w:tcPr>
          <w:p w:rsidR="008376D1" w:rsidRDefault="008376D1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17</w:t>
            </w:r>
          </w:p>
        </w:tc>
        <w:tc>
          <w:tcPr>
            <w:tcW w:w="805" w:type="dxa"/>
          </w:tcPr>
          <w:p w:rsidR="008376D1" w:rsidRPr="008B0836" w:rsidRDefault="00B86D9E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8376D1">
              <w:rPr>
                <w:sz w:val="20"/>
                <w:szCs w:val="20"/>
              </w:rPr>
              <w:t>3,6</w:t>
            </w:r>
          </w:p>
        </w:tc>
        <w:tc>
          <w:tcPr>
            <w:tcW w:w="981" w:type="dxa"/>
          </w:tcPr>
          <w:p w:rsidR="008376D1" w:rsidRDefault="00093EBF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8376D1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376D1" w:rsidRDefault="00B86D9E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376D1">
              <w:rPr>
                <w:sz w:val="20"/>
                <w:szCs w:val="20"/>
              </w:rPr>
              <w:t>15,6</w:t>
            </w:r>
          </w:p>
        </w:tc>
        <w:tc>
          <w:tcPr>
            <w:tcW w:w="759" w:type="dxa"/>
          </w:tcPr>
          <w:p w:rsidR="008376D1" w:rsidRDefault="00B86D9E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8376D1">
              <w:rPr>
                <w:sz w:val="20"/>
                <w:szCs w:val="20"/>
              </w:rPr>
              <w:t>23</w:t>
            </w:r>
          </w:p>
        </w:tc>
        <w:tc>
          <w:tcPr>
            <w:tcW w:w="1084" w:type="dxa"/>
          </w:tcPr>
          <w:p w:rsidR="008376D1" w:rsidRDefault="00B86D9E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8376D1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:rsidR="008376D1" w:rsidRDefault="00B86D9E" w:rsidP="007439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8376D1">
              <w:rPr>
                <w:sz w:val="20"/>
                <w:szCs w:val="20"/>
              </w:rPr>
              <w:t xml:space="preserve"> 18</w:t>
            </w:r>
          </w:p>
        </w:tc>
      </w:tr>
      <w:tr w:rsidR="00AB3001" w:rsidRPr="008B0836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Ивановская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AB3001" w:rsidRPr="008B0836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976" w:type="dxa"/>
          </w:tcPr>
          <w:p w:rsidR="008376D1" w:rsidRPr="008B0836" w:rsidRDefault="00586FD6" w:rsidP="007439B6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Ново-Сережкинская О</w:t>
            </w:r>
            <w:r w:rsidR="008376D1" w:rsidRPr="008B0836">
              <w:rPr>
                <w:sz w:val="20"/>
                <w:szCs w:val="20"/>
              </w:rPr>
              <w:t>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AB3001" w:rsidRPr="008B0836" w:rsidTr="002022A1">
        <w:tc>
          <w:tcPr>
            <w:tcW w:w="568" w:type="dxa"/>
          </w:tcPr>
          <w:p w:rsidR="008376D1" w:rsidRPr="008B0836" w:rsidRDefault="008376D1" w:rsidP="007439B6">
            <w:pPr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976" w:type="dxa"/>
          </w:tcPr>
          <w:p w:rsidR="008376D1" w:rsidRPr="008B0836" w:rsidRDefault="008376D1" w:rsidP="007439B6">
            <w:pPr>
              <w:ind w:left="33"/>
              <w:rPr>
                <w:sz w:val="20"/>
                <w:szCs w:val="20"/>
              </w:rPr>
            </w:pPr>
            <w:r w:rsidRPr="008B0836">
              <w:rPr>
                <w:sz w:val="20"/>
                <w:szCs w:val="20"/>
              </w:rPr>
              <w:t>Урмышлинская ООШ</w:t>
            </w:r>
          </w:p>
        </w:tc>
        <w:tc>
          <w:tcPr>
            <w:tcW w:w="999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05" w:type="dxa"/>
          </w:tcPr>
          <w:p w:rsidR="008376D1" w:rsidRPr="008B0836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  <w:tc>
          <w:tcPr>
            <w:tcW w:w="981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759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084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</w:tcPr>
          <w:p w:rsidR="008376D1" w:rsidRDefault="008376D1" w:rsidP="00743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:rsidR="008376D1" w:rsidRDefault="00093EBF" w:rsidP="009469D7">
      <w:pPr>
        <w:pStyle w:val="a6"/>
        <w:shd w:val="clear" w:color="auto" w:fill="FFFFFF"/>
        <w:spacing w:line="360" w:lineRule="auto"/>
        <w:contextualSpacing/>
      </w:pPr>
      <w:r>
        <w:t>Лидером по всем показателям по окружающему миру является лицей №12. Высокие места занимают школы</w:t>
      </w:r>
      <w:r w:rsidR="006959AD">
        <w:t xml:space="preserve"> Урдалинская, Мордва</w:t>
      </w:r>
      <w:r w:rsidR="00C91EED">
        <w:t xml:space="preserve"> </w:t>
      </w:r>
      <w:r w:rsidR="006959AD">
        <w:t>-</w:t>
      </w:r>
      <w:r w:rsidR="00FD36D0">
        <w:t xml:space="preserve"> </w:t>
      </w:r>
      <w:proofErr w:type="spellStart"/>
      <w:r w:rsidR="006959AD">
        <w:t>Карамалкинская</w:t>
      </w:r>
      <w:proofErr w:type="spellEnd"/>
      <w:r w:rsidR="006959AD">
        <w:t xml:space="preserve">, </w:t>
      </w:r>
      <w:proofErr w:type="spellStart"/>
      <w:r w:rsidR="006959AD">
        <w:t>Новочершелинская</w:t>
      </w:r>
      <w:proofErr w:type="spellEnd"/>
      <w:r w:rsidR="006959AD">
        <w:t xml:space="preserve"> НШДС,</w:t>
      </w:r>
      <w:r w:rsidR="00FD36D0">
        <w:t xml:space="preserve"> №1, №2,№6,№7,гимназия№11,</w:t>
      </w:r>
      <w:r w:rsidR="00C91EED">
        <w:t>№13.</w:t>
      </w:r>
    </w:p>
    <w:p w:rsidR="00B8130F" w:rsidRPr="001F768B" w:rsidRDefault="00182B0A" w:rsidP="00B8130F">
      <w:pPr>
        <w:pStyle w:val="a6"/>
        <w:shd w:val="clear" w:color="auto" w:fill="FFFFFF"/>
        <w:spacing w:line="360" w:lineRule="auto"/>
        <w:contextualSpacing/>
        <w:rPr>
          <w:b/>
        </w:rPr>
      </w:pPr>
      <w:r w:rsidRPr="001F768B">
        <w:rPr>
          <w:b/>
        </w:rPr>
        <w:t>Выводы:</w:t>
      </w:r>
    </w:p>
    <w:p w:rsidR="00B8130F" w:rsidRPr="00B8130F" w:rsidRDefault="00182B0A" w:rsidP="00B8130F">
      <w:pPr>
        <w:pStyle w:val="a6"/>
        <w:shd w:val="clear" w:color="auto" w:fill="FFFFFF"/>
        <w:spacing w:line="360" w:lineRule="auto"/>
        <w:contextualSpacing/>
      </w:pPr>
      <w:r>
        <w:t xml:space="preserve"> </w:t>
      </w:r>
      <w:r w:rsidR="00B8130F">
        <w:t xml:space="preserve">Результаты ВПР по математике, русскому языку, окружающему миру </w:t>
      </w:r>
      <w:r w:rsidR="00B8130F" w:rsidRPr="00B8130F">
        <w:t>в 4  классах считать удовлетворительными, показатели успеваемости недостаточными.</w:t>
      </w:r>
    </w:p>
    <w:p w:rsidR="00B8130F" w:rsidRDefault="00B8130F" w:rsidP="009469D7">
      <w:pPr>
        <w:pStyle w:val="a6"/>
        <w:shd w:val="clear" w:color="auto" w:fill="FFFFFF"/>
        <w:spacing w:line="360" w:lineRule="auto"/>
        <w:contextualSpacing/>
      </w:pPr>
    </w:p>
    <w:p w:rsidR="006526F2" w:rsidRPr="001F768B" w:rsidRDefault="006526F2" w:rsidP="009469D7">
      <w:pPr>
        <w:pStyle w:val="a6"/>
        <w:shd w:val="clear" w:color="auto" w:fill="FFFFFF"/>
        <w:spacing w:line="360" w:lineRule="auto"/>
        <w:contextualSpacing/>
        <w:rPr>
          <w:b/>
        </w:rPr>
      </w:pPr>
      <w:r w:rsidRPr="001F768B">
        <w:rPr>
          <w:b/>
        </w:rPr>
        <w:t>Задачи на 2016-2017 учебный год:</w:t>
      </w:r>
    </w:p>
    <w:p w:rsidR="006526F2" w:rsidRDefault="00484072" w:rsidP="009469D7">
      <w:pPr>
        <w:pStyle w:val="a6"/>
        <w:shd w:val="clear" w:color="auto" w:fill="FFFFFF"/>
        <w:spacing w:line="360" w:lineRule="auto"/>
        <w:contextualSpacing/>
      </w:pPr>
      <w:r>
        <w:t>-</w:t>
      </w:r>
      <w:r w:rsidR="00B8130F" w:rsidRPr="00B8130F">
        <w:t>разработать  и запланировать систему мер, направленных на стабилизацию и улучшение результатов</w:t>
      </w:r>
      <w:r w:rsidR="001F768B">
        <w:t xml:space="preserve"> Всероссийских</w:t>
      </w:r>
      <w:r w:rsidR="00B8130F" w:rsidRPr="00B8130F">
        <w:t xml:space="preserve"> проверочных работ учащихся по математике</w:t>
      </w:r>
      <w:r w:rsidR="001F768B">
        <w:t>, русскому языку, окружающему миру</w:t>
      </w:r>
      <w:r w:rsidR="00B8130F" w:rsidRPr="00B8130F">
        <w:t xml:space="preserve"> в  2016-2017 учебном году</w:t>
      </w:r>
      <w:r w:rsidR="00AC66B1">
        <w:t>;</w:t>
      </w:r>
    </w:p>
    <w:p w:rsidR="00AC66B1" w:rsidRDefault="00AC66B1" w:rsidP="009469D7">
      <w:pPr>
        <w:pStyle w:val="a6"/>
        <w:shd w:val="clear" w:color="auto" w:fill="FFFFFF"/>
        <w:spacing w:line="360" w:lineRule="auto"/>
        <w:contextualSpacing/>
      </w:pPr>
    </w:p>
    <w:p w:rsidR="00AC66B1" w:rsidRDefault="00AC66B1" w:rsidP="009469D7">
      <w:pPr>
        <w:pStyle w:val="a6"/>
        <w:shd w:val="clear" w:color="auto" w:fill="FFFFFF"/>
        <w:spacing w:line="360" w:lineRule="auto"/>
        <w:contextualSpacing/>
      </w:pPr>
    </w:p>
    <w:p w:rsidR="00484072" w:rsidRPr="00484072" w:rsidRDefault="00484072" w:rsidP="00484072">
      <w:pPr>
        <w:pStyle w:val="a6"/>
        <w:shd w:val="clear" w:color="auto" w:fill="FFFFFF"/>
        <w:spacing w:line="360" w:lineRule="auto"/>
        <w:contextualSpacing/>
      </w:pPr>
      <w:r>
        <w:t xml:space="preserve">      -  </w:t>
      </w:r>
      <w:r w:rsidRPr="00484072">
        <w:t xml:space="preserve">проанализировать результаты </w:t>
      </w:r>
      <w:r>
        <w:t xml:space="preserve"> проверочных работ по математике, русскому языку, окружающему миру</w:t>
      </w:r>
      <w:r w:rsidRPr="00484072">
        <w:t xml:space="preserve"> и  запланировать систему мер, направленных на улучшение и стабилизацию результатов учащихся в 2016-2017 учебном году;</w:t>
      </w:r>
    </w:p>
    <w:p w:rsidR="00484072" w:rsidRDefault="00484072" w:rsidP="00484072">
      <w:pPr>
        <w:pStyle w:val="a6"/>
        <w:shd w:val="clear" w:color="auto" w:fill="FFFFFF"/>
        <w:spacing w:line="360" w:lineRule="auto"/>
        <w:contextualSpacing/>
      </w:pPr>
      <w:r w:rsidRPr="00484072">
        <w:t xml:space="preserve">     - организовать работу учителей по устранению выявленных пробелов в знаниях учащихся во внеурочное время, на дополнительных занятиях</w:t>
      </w:r>
      <w:r w:rsidR="00AC66B1">
        <w:t>;</w:t>
      </w:r>
    </w:p>
    <w:p w:rsidR="00AC66B1" w:rsidRPr="00484072" w:rsidRDefault="00AC66B1" w:rsidP="00484072">
      <w:pPr>
        <w:pStyle w:val="a6"/>
        <w:shd w:val="clear" w:color="auto" w:fill="FFFFFF"/>
        <w:spacing w:line="360" w:lineRule="auto"/>
        <w:contextualSpacing/>
      </w:pPr>
      <w:r>
        <w:t xml:space="preserve">-поставить на контроль работу по повышению </w:t>
      </w:r>
      <w:r w:rsidR="007134FC">
        <w:t xml:space="preserve">качества обучения Старо – </w:t>
      </w:r>
      <w:proofErr w:type="spellStart"/>
      <w:r w:rsidR="007134FC">
        <w:t>Иштирякской</w:t>
      </w:r>
      <w:proofErr w:type="spellEnd"/>
      <w:r w:rsidR="007134FC">
        <w:t xml:space="preserve"> ООШ, СОШ №3, Урмышлинской ООШ, </w:t>
      </w:r>
      <w:r w:rsidR="00612617">
        <w:t>Зеленорощинской СОШ, Федотовской ООШ, Куакбашской ООШ, Старописьмянской ООШ</w:t>
      </w:r>
      <w:r w:rsidR="00D7560C">
        <w:t>.</w:t>
      </w:r>
    </w:p>
    <w:p w:rsidR="006526F2" w:rsidRPr="00E8308F" w:rsidRDefault="006526F2" w:rsidP="009469D7">
      <w:pPr>
        <w:pStyle w:val="a6"/>
        <w:shd w:val="clear" w:color="auto" w:fill="FFFFFF"/>
        <w:spacing w:line="360" w:lineRule="auto"/>
        <w:contextualSpacing/>
      </w:pPr>
    </w:p>
    <w:p w:rsidR="009469D7" w:rsidRDefault="009469D7" w:rsidP="00DE2599">
      <w:pPr>
        <w:pStyle w:val="a6"/>
        <w:shd w:val="clear" w:color="auto" w:fill="FFFFFF"/>
        <w:spacing w:line="360" w:lineRule="auto"/>
        <w:contextualSpacing/>
      </w:pPr>
    </w:p>
    <w:p w:rsidR="00DE2599" w:rsidRDefault="00DE2599" w:rsidP="00AB013F">
      <w:pPr>
        <w:pStyle w:val="a6"/>
        <w:shd w:val="clear" w:color="auto" w:fill="FFFFFF"/>
        <w:spacing w:line="360" w:lineRule="auto"/>
        <w:contextualSpacing/>
      </w:pPr>
    </w:p>
    <w:p w:rsidR="007354C3" w:rsidRPr="006118E8" w:rsidRDefault="007354C3" w:rsidP="00F41D79">
      <w:pPr>
        <w:pStyle w:val="a6"/>
        <w:shd w:val="clear" w:color="auto" w:fill="FFFFFF"/>
        <w:spacing w:line="360" w:lineRule="auto"/>
        <w:contextualSpacing/>
        <w:rPr>
          <w:b/>
        </w:rPr>
      </w:pPr>
    </w:p>
    <w:p w:rsidR="007354C3" w:rsidRPr="006118E8" w:rsidRDefault="007354C3" w:rsidP="00F41D79">
      <w:pPr>
        <w:pStyle w:val="a6"/>
        <w:shd w:val="clear" w:color="auto" w:fill="FFFFFF"/>
        <w:spacing w:line="360" w:lineRule="auto"/>
        <w:contextualSpacing/>
        <w:rPr>
          <w:b/>
        </w:rPr>
      </w:pPr>
    </w:p>
    <w:sectPr w:rsidR="007354C3" w:rsidRPr="006118E8" w:rsidSect="00A549A7">
      <w:pgSz w:w="11906" w:h="16838"/>
      <w:pgMar w:top="142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22251"/>
    <w:multiLevelType w:val="hybridMultilevel"/>
    <w:tmpl w:val="98C6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07F9"/>
    <w:rsid w:val="0000298F"/>
    <w:rsid w:val="00003113"/>
    <w:rsid w:val="000050C5"/>
    <w:rsid w:val="000125EB"/>
    <w:rsid w:val="00013F60"/>
    <w:rsid w:val="000167D0"/>
    <w:rsid w:val="0002460E"/>
    <w:rsid w:val="00034DC0"/>
    <w:rsid w:val="00041BE5"/>
    <w:rsid w:val="00042B47"/>
    <w:rsid w:val="00057138"/>
    <w:rsid w:val="0006047B"/>
    <w:rsid w:val="00061275"/>
    <w:rsid w:val="00061CED"/>
    <w:rsid w:val="00064B03"/>
    <w:rsid w:val="00071BDA"/>
    <w:rsid w:val="00072EB7"/>
    <w:rsid w:val="0007307B"/>
    <w:rsid w:val="00081A45"/>
    <w:rsid w:val="00092A9C"/>
    <w:rsid w:val="00093EBF"/>
    <w:rsid w:val="000A275F"/>
    <w:rsid w:val="000A3F2C"/>
    <w:rsid w:val="000A65FC"/>
    <w:rsid w:val="000B164C"/>
    <w:rsid w:val="000B479D"/>
    <w:rsid w:val="000B5288"/>
    <w:rsid w:val="000B5B81"/>
    <w:rsid w:val="000E174A"/>
    <w:rsid w:val="000F49D7"/>
    <w:rsid w:val="0011182D"/>
    <w:rsid w:val="001239E8"/>
    <w:rsid w:val="0014208E"/>
    <w:rsid w:val="001466C9"/>
    <w:rsid w:val="001534F7"/>
    <w:rsid w:val="001573FF"/>
    <w:rsid w:val="00162B04"/>
    <w:rsid w:val="00162CFF"/>
    <w:rsid w:val="0017568B"/>
    <w:rsid w:val="00175FD2"/>
    <w:rsid w:val="00180831"/>
    <w:rsid w:val="00181268"/>
    <w:rsid w:val="00182B0A"/>
    <w:rsid w:val="001876B3"/>
    <w:rsid w:val="0019248C"/>
    <w:rsid w:val="001A5751"/>
    <w:rsid w:val="001A7ACC"/>
    <w:rsid w:val="001B6CF3"/>
    <w:rsid w:val="001C0B43"/>
    <w:rsid w:val="001C3DAF"/>
    <w:rsid w:val="001C5B9B"/>
    <w:rsid w:val="001D10D0"/>
    <w:rsid w:val="001D3C0A"/>
    <w:rsid w:val="001D59E3"/>
    <w:rsid w:val="001E4805"/>
    <w:rsid w:val="001E78F9"/>
    <w:rsid w:val="001F113C"/>
    <w:rsid w:val="001F1893"/>
    <w:rsid w:val="001F1CF8"/>
    <w:rsid w:val="001F768B"/>
    <w:rsid w:val="002022A1"/>
    <w:rsid w:val="0021091E"/>
    <w:rsid w:val="00212B78"/>
    <w:rsid w:val="002130D5"/>
    <w:rsid w:val="00214CFC"/>
    <w:rsid w:val="00215486"/>
    <w:rsid w:val="00215BB4"/>
    <w:rsid w:val="00227BC6"/>
    <w:rsid w:val="00230685"/>
    <w:rsid w:val="00242F86"/>
    <w:rsid w:val="002475D5"/>
    <w:rsid w:val="00251DE6"/>
    <w:rsid w:val="00253771"/>
    <w:rsid w:val="00254FCC"/>
    <w:rsid w:val="00256828"/>
    <w:rsid w:val="00257849"/>
    <w:rsid w:val="00263D28"/>
    <w:rsid w:val="002733C8"/>
    <w:rsid w:val="0028173E"/>
    <w:rsid w:val="002841EE"/>
    <w:rsid w:val="00290E8F"/>
    <w:rsid w:val="00296256"/>
    <w:rsid w:val="002972EF"/>
    <w:rsid w:val="002B5ECB"/>
    <w:rsid w:val="002C3364"/>
    <w:rsid w:val="002D292D"/>
    <w:rsid w:val="002D48D1"/>
    <w:rsid w:val="002D6D64"/>
    <w:rsid w:val="002E0766"/>
    <w:rsid w:val="002E7224"/>
    <w:rsid w:val="002F5515"/>
    <w:rsid w:val="00301D0B"/>
    <w:rsid w:val="003034B1"/>
    <w:rsid w:val="00320531"/>
    <w:rsid w:val="0032113E"/>
    <w:rsid w:val="00326D4D"/>
    <w:rsid w:val="00326F4A"/>
    <w:rsid w:val="003277F5"/>
    <w:rsid w:val="00335A53"/>
    <w:rsid w:val="00336BAB"/>
    <w:rsid w:val="00343720"/>
    <w:rsid w:val="00346652"/>
    <w:rsid w:val="003466BD"/>
    <w:rsid w:val="00354D6B"/>
    <w:rsid w:val="00355AF8"/>
    <w:rsid w:val="0038545B"/>
    <w:rsid w:val="00391556"/>
    <w:rsid w:val="003A73D8"/>
    <w:rsid w:val="003B778E"/>
    <w:rsid w:val="003C1706"/>
    <w:rsid w:val="003C5EC6"/>
    <w:rsid w:val="003D1448"/>
    <w:rsid w:val="003D3735"/>
    <w:rsid w:val="003E4A73"/>
    <w:rsid w:val="003F6B48"/>
    <w:rsid w:val="00401239"/>
    <w:rsid w:val="00405C9C"/>
    <w:rsid w:val="00406375"/>
    <w:rsid w:val="00426C20"/>
    <w:rsid w:val="00427F5D"/>
    <w:rsid w:val="004305C9"/>
    <w:rsid w:val="0043459D"/>
    <w:rsid w:val="00445C0D"/>
    <w:rsid w:val="0046131F"/>
    <w:rsid w:val="00463CED"/>
    <w:rsid w:val="0046403B"/>
    <w:rsid w:val="00466CE3"/>
    <w:rsid w:val="00467E36"/>
    <w:rsid w:val="00474078"/>
    <w:rsid w:val="00482C86"/>
    <w:rsid w:val="00484072"/>
    <w:rsid w:val="004917D8"/>
    <w:rsid w:val="00497F2C"/>
    <w:rsid w:val="004A4F54"/>
    <w:rsid w:val="004A74CE"/>
    <w:rsid w:val="004A7ED6"/>
    <w:rsid w:val="004B2B08"/>
    <w:rsid w:val="004C185C"/>
    <w:rsid w:val="004C3232"/>
    <w:rsid w:val="004D4CA8"/>
    <w:rsid w:val="004F11B4"/>
    <w:rsid w:val="004F79CE"/>
    <w:rsid w:val="004F7EF8"/>
    <w:rsid w:val="00505148"/>
    <w:rsid w:val="0051328C"/>
    <w:rsid w:val="0051776F"/>
    <w:rsid w:val="00521CEA"/>
    <w:rsid w:val="00530A79"/>
    <w:rsid w:val="00541B90"/>
    <w:rsid w:val="00554D4B"/>
    <w:rsid w:val="005569C3"/>
    <w:rsid w:val="005724CB"/>
    <w:rsid w:val="00575652"/>
    <w:rsid w:val="00580649"/>
    <w:rsid w:val="00581247"/>
    <w:rsid w:val="005832B5"/>
    <w:rsid w:val="00586FD6"/>
    <w:rsid w:val="0059587F"/>
    <w:rsid w:val="0059746A"/>
    <w:rsid w:val="00597EAB"/>
    <w:rsid w:val="005A20DC"/>
    <w:rsid w:val="005A3291"/>
    <w:rsid w:val="005A6029"/>
    <w:rsid w:val="005B37E2"/>
    <w:rsid w:val="005C15CD"/>
    <w:rsid w:val="005C3030"/>
    <w:rsid w:val="005C3284"/>
    <w:rsid w:val="005C7A6F"/>
    <w:rsid w:val="005D0A9E"/>
    <w:rsid w:val="005D3AEE"/>
    <w:rsid w:val="005D5A0A"/>
    <w:rsid w:val="005E1173"/>
    <w:rsid w:val="005E79A7"/>
    <w:rsid w:val="006014DF"/>
    <w:rsid w:val="0060177D"/>
    <w:rsid w:val="0060283D"/>
    <w:rsid w:val="00610485"/>
    <w:rsid w:val="006118E8"/>
    <w:rsid w:val="00612617"/>
    <w:rsid w:val="00613241"/>
    <w:rsid w:val="0061354A"/>
    <w:rsid w:val="00624ADB"/>
    <w:rsid w:val="00627745"/>
    <w:rsid w:val="00630E97"/>
    <w:rsid w:val="00634249"/>
    <w:rsid w:val="00640E84"/>
    <w:rsid w:val="00641A14"/>
    <w:rsid w:val="00643E6C"/>
    <w:rsid w:val="00650090"/>
    <w:rsid w:val="006526F2"/>
    <w:rsid w:val="00655629"/>
    <w:rsid w:val="00656C27"/>
    <w:rsid w:val="00657E11"/>
    <w:rsid w:val="00667123"/>
    <w:rsid w:val="00667FC6"/>
    <w:rsid w:val="0067561E"/>
    <w:rsid w:val="0068174B"/>
    <w:rsid w:val="00694360"/>
    <w:rsid w:val="0069567D"/>
    <w:rsid w:val="006959AD"/>
    <w:rsid w:val="006A3EEA"/>
    <w:rsid w:val="006A676B"/>
    <w:rsid w:val="006B5BA6"/>
    <w:rsid w:val="006C0EFB"/>
    <w:rsid w:val="006C59EF"/>
    <w:rsid w:val="006C7AB6"/>
    <w:rsid w:val="006D5ADF"/>
    <w:rsid w:val="006E0362"/>
    <w:rsid w:val="006E2822"/>
    <w:rsid w:val="006E47CB"/>
    <w:rsid w:val="006E6C4C"/>
    <w:rsid w:val="006F17FE"/>
    <w:rsid w:val="006F318B"/>
    <w:rsid w:val="007134FC"/>
    <w:rsid w:val="00715863"/>
    <w:rsid w:val="00725FAF"/>
    <w:rsid w:val="007354C3"/>
    <w:rsid w:val="007400D0"/>
    <w:rsid w:val="00740B8A"/>
    <w:rsid w:val="00745DA1"/>
    <w:rsid w:val="00746BC4"/>
    <w:rsid w:val="00747D20"/>
    <w:rsid w:val="007537CF"/>
    <w:rsid w:val="007550F7"/>
    <w:rsid w:val="0076528C"/>
    <w:rsid w:val="00772ED4"/>
    <w:rsid w:val="00774F8A"/>
    <w:rsid w:val="00781312"/>
    <w:rsid w:val="00791CFF"/>
    <w:rsid w:val="00792242"/>
    <w:rsid w:val="00797591"/>
    <w:rsid w:val="007A3FAA"/>
    <w:rsid w:val="007A6E8E"/>
    <w:rsid w:val="007B3461"/>
    <w:rsid w:val="007C51EE"/>
    <w:rsid w:val="007C6AA6"/>
    <w:rsid w:val="007E23DF"/>
    <w:rsid w:val="007E7FFE"/>
    <w:rsid w:val="007F4ABE"/>
    <w:rsid w:val="007F55B7"/>
    <w:rsid w:val="007F60AA"/>
    <w:rsid w:val="008060E6"/>
    <w:rsid w:val="00811D2E"/>
    <w:rsid w:val="0081591A"/>
    <w:rsid w:val="00817B0A"/>
    <w:rsid w:val="0082165A"/>
    <w:rsid w:val="00823922"/>
    <w:rsid w:val="008257BC"/>
    <w:rsid w:val="008260D5"/>
    <w:rsid w:val="00830524"/>
    <w:rsid w:val="0083701C"/>
    <w:rsid w:val="008376D1"/>
    <w:rsid w:val="00842788"/>
    <w:rsid w:val="00843891"/>
    <w:rsid w:val="00844AE3"/>
    <w:rsid w:val="008556FA"/>
    <w:rsid w:val="00857644"/>
    <w:rsid w:val="00860C3D"/>
    <w:rsid w:val="00862B6B"/>
    <w:rsid w:val="00880454"/>
    <w:rsid w:val="00881FBF"/>
    <w:rsid w:val="00885AC9"/>
    <w:rsid w:val="00886CA3"/>
    <w:rsid w:val="008969EF"/>
    <w:rsid w:val="008973A5"/>
    <w:rsid w:val="008B5B9B"/>
    <w:rsid w:val="008B669D"/>
    <w:rsid w:val="008E2269"/>
    <w:rsid w:val="00901604"/>
    <w:rsid w:val="00901897"/>
    <w:rsid w:val="0090323A"/>
    <w:rsid w:val="00904D7B"/>
    <w:rsid w:val="00906A2D"/>
    <w:rsid w:val="009169A8"/>
    <w:rsid w:val="0091749D"/>
    <w:rsid w:val="0092212D"/>
    <w:rsid w:val="00924CF6"/>
    <w:rsid w:val="00932063"/>
    <w:rsid w:val="00933842"/>
    <w:rsid w:val="009469D7"/>
    <w:rsid w:val="0095407A"/>
    <w:rsid w:val="0096012B"/>
    <w:rsid w:val="00961BD1"/>
    <w:rsid w:val="009640BD"/>
    <w:rsid w:val="0097674B"/>
    <w:rsid w:val="009807C3"/>
    <w:rsid w:val="009813A0"/>
    <w:rsid w:val="00986338"/>
    <w:rsid w:val="00986F70"/>
    <w:rsid w:val="00993D74"/>
    <w:rsid w:val="009A1645"/>
    <w:rsid w:val="009C5794"/>
    <w:rsid w:val="009C75D3"/>
    <w:rsid w:val="009D5939"/>
    <w:rsid w:val="009E015F"/>
    <w:rsid w:val="009F437C"/>
    <w:rsid w:val="009F440C"/>
    <w:rsid w:val="009F6FB3"/>
    <w:rsid w:val="00A00C31"/>
    <w:rsid w:val="00A05811"/>
    <w:rsid w:val="00A121E3"/>
    <w:rsid w:val="00A22F56"/>
    <w:rsid w:val="00A2760C"/>
    <w:rsid w:val="00A2762A"/>
    <w:rsid w:val="00A407BE"/>
    <w:rsid w:val="00A549A7"/>
    <w:rsid w:val="00A563E1"/>
    <w:rsid w:val="00A727B2"/>
    <w:rsid w:val="00A728EC"/>
    <w:rsid w:val="00A828F5"/>
    <w:rsid w:val="00A86766"/>
    <w:rsid w:val="00A93BF3"/>
    <w:rsid w:val="00A95105"/>
    <w:rsid w:val="00AA2EC6"/>
    <w:rsid w:val="00AA51F1"/>
    <w:rsid w:val="00AB013F"/>
    <w:rsid w:val="00AB3001"/>
    <w:rsid w:val="00AB69BB"/>
    <w:rsid w:val="00AB6F78"/>
    <w:rsid w:val="00AC1D17"/>
    <w:rsid w:val="00AC66B1"/>
    <w:rsid w:val="00AD0357"/>
    <w:rsid w:val="00AD2560"/>
    <w:rsid w:val="00AE3879"/>
    <w:rsid w:val="00AE7B39"/>
    <w:rsid w:val="00B001F9"/>
    <w:rsid w:val="00B100E7"/>
    <w:rsid w:val="00B16EAB"/>
    <w:rsid w:val="00B45C85"/>
    <w:rsid w:val="00B53BF8"/>
    <w:rsid w:val="00B568E9"/>
    <w:rsid w:val="00B64852"/>
    <w:rsid w:val="00B673E5"/>
    <w:rsid w:val="00B763D9"/>
    <w:rsid w:val="00B8130F"/>
    <w:rsid w:val="00B82A26"/>
    <w:rsid w:val="00B86D9E"/>
    <w:rsid w:val="00B9123B"/>
    <w:rsid w:val="00BB3831"/>
    <w:rsid w:val="00BC10D6"/>
    <w:rsid w:val="00BD66D8"/>
    <w:rsid w:val="00BE2F1C"/>
    <w:rsid w:val="00BF3333"/>
    <w:rsid w:val="00BF3F64"/>
    <w:rsid w:val="00BF5A8A"/>
    <w:rsid w:val="00BF6F95"/>
    <w:rsid w:val="00C016A7"/>
    <w:rsid w:val="00C10437"/>
    <w:rsid w:val="00C21CC2"/>
    <w:rsid w:val="00C24E25"/>
    <w:rsid w:val="00C27B0E"/>
    <w:rsid w:val="00C36B06"/>
    <w:rsid w:val="00C36BA2"/>
    <w:rsid w:val="00C40F55"/>
    <w:rsid w:val="00C472BE"/>
    <w:rsid w:val="00C54496"/>
    <w:rsid w:val="00C65D49"/>
    <w:rsid w:val="00C86717"/>
    <w:rsid w:val="00C91EED"/>
    <w:rsid w:val="00CA467C"/>
    <w:rsid w:val="00CB32B9"/>
    <w:rsid w:val="00CB4C71"/>
    <w:rsid w:val="00CB50B6"/>
    <w:rsid w:val="00CC500C"/>
    <w:rsid w:val="00CD5F68"/>
    <w:rsid w:val="00CD68CF"/>
    <w:rsid w:val="00CF0410"/>
    <w:rsid w:val="00CF0EF5"/>
    <w:rsid w:val="00D04BAE"/>
    <w:rsid w:val="00D04DED"/>
    <w:rsid w:val="00D07409"/>
    <w:rsid w:val="00D07544"/>
    <w:rsid w:val="00D10248"/>
    <w:rsid w:val="00D125EC"/>
    <w:rsid w:val="00D14C32"/>
    <w:rsid w:val="00D16F33"/>
    <w:rsid w:val="00D17013"/>
    <w:rsid w:val="00D21F70"/>
    <w:rsid w:val="00D23593"/>
    <w:rsid w:val="00D24F01"/>
    <w:rsid w:val="00D334BD"/>
    <w:rsid w:val="00D37045"/>
    <w:rsid w:val="00D37CDF"/>
    <w:rsid w:val="00D4044C"/>
    <w:rsid w:val="00D43F99"/>
    <w:rsid w:val="00D46E13"/>
    <w:rsid w:val="00D518D0"/>
    <w:rsid w:val="00D62D81"/>
    <w:rsid w:val="00D661C0"/>
    <w:rsid w:val="00D66369"/>
    <w:rsid w:val="00D7560C"/>
    <w:rsid w:val="00D87176"/>
    <w:rsid w:val="00D87F13"/>
    <w:rsid w:val="00D94E0E"/>
    <w:rsid w:val="00DD1885"/>
    <w:rsid w:val="00DD6FF0"/>
    <w:rsid w:val="00DE2599"/>
    <w:rsid w:val="00DF2991"/>
    <w:rsid w:val="00DF72E7"/>
    <w:rsid w:val="00E0212E"/>
    <w:rsid w:val="00E13FF2"/>
    <w:rsid w:val="00E25DCA"/>
    <w:rsid w:val="00E37539"/>
    <w:rsid w:val="00E404DC"/>
    <w:rsid w:val="00E427AB"/>
    <w:rsid w:val="00E56BE8"/>
    <w:rsid w:val="00E57A53"/>
    <w:rsid w:val="00E605EB"/>
    <w:rsid w:val="00E8146A"/>
    <w:rsid w:val="00E823C5"/>
    <w:rsid w:val="00E82A7D"/>
    <w:rsid w:val="00E8308F"/>
    <w:rsid w:val="00E90632"/>
    <w:rsid w:val="00E9118B"/>
    <w:rsid w:val="00E92B44"/>
    <w:rsid w:val="00EA2063"/>
    <w:rsid w:val="00EB01EB"/>
    <w:rsid w:val="00EB59C5"/>
    <w:rsid w:val="00EC0E70"/>
    <w:rsid w:val="00ED2B22"/>
    <w:rsid w:val="00ED41ED"/>
    <w:rsid w:val="00EE19FB"/>
    <w:rsid w:val="00EE7FC7"/>
    <w:rsid w:val="00EF1A2E"/>
    <w:rsid w:val="00F01AFF"/>
    <w:rsid w:val="00F07999"/>
    <w:rsid w:val="00F13252"/>
    <w:rsid w:val="00F3091F"/>
    <w:rsid w:val="00F30963"/>
    <w:rsid w:val="00F34CC5"/>
    <w:rsid w:val="00F355EC"/>
    <w:rsid w:val="00F412CF"/>
    <w:rsid w:val="00F41D79"/>
    <w:rsid w:val="00F466CE"/>
    <w:rsid w:val="00F4742E"/>
    <w:rsid w:val="00F55EE6"/>
    <w:rsid w:val="00F6273D"/>
    <w:rsid w:val="00F64A40"/>
    <w:rsid w:val="00F72D50"/>
    <w:rsid w:val="00F776C1"/>
    <w:rsid w:val="00F82B10"/>
    <w:rsid w:val="00F86106"/>
    <w:rsid w:val="00F956A1"/>
    <w:rsid w:val="00FA27E0"/>
    <w:rsid w:val="00FB7C99"/>
    <w:rsid w:val="00FC2A01"/>
    <w:rsid w:val="00FC3211"/>
    <w:rsid w:val="00FC34EC"/>
    <w:rsid w:val="00FD19B7"/>
    <w:rsid w:val="00FD1BF0"/>
    <w:rsid w:val="00FD276B"/>
    <w:rsid w:val="00FD36D0"/>
    <w:rsid w:val="00FD3C19"/>
    <w:rsid w:val="00FE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1F1"/>
    <w:pPr>
      <w:ind w:left="720"/>
      <w:contextualSpacing/>
    </w:pPr>
  </w:style>
  <w:style w:type="character" w:customStyle="1" w:styleId="apple-converted-space">
    <w:name w:val="apple-converted-space"/>
    <w:basedOn w:val="a0"/>
    <w:rsid w:val="0017568B"/>
  </w:style>
  <w:style w:type="paragraph" w:styleId="a6">
    <w:name w:val="Normal (Web)"/>
    <w:basedOn w:val="a"/>
    <w:uiPriority w:val="99"/>
    <w:unhideWhenUsed/>
    <w:rsid w:val="00467E36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CD5F68"/>
    <w:pPr>
      <w:spacing w:after="0" w:line="240" w:lineRule="auto"/>
      <w:ind w:left="0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Avril</cp:lastModifiedBy>
  <cp:revision>25</cp:revision>
  <cp:lastPrinted>2016-08-10T10:43:00Z</cp:lastPrinted>
  <dcterms:created xsi:type="dcterms:W3CDTF">2012-10-01T06:10:00Z</dcterms:created>
  <dcterms:modified xsi:type="dcterms:W3CDTF">2016-09-01T13:19:00Z</dcterms:modified>
</cp:coreProperties>
</file>